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6"/>
      </w:tblGrid>
      <w:tr w:rsidR="002821B2" w:rsidRPr="00094964" w:rsidTr="002821B2">
        <w:trPr>
          <w:trHeight w:val="415"/>
        </w:trPr>
        <w:tc>
          <w:tcPr>
            <w:tcW w:w="1951" w:type="dxa"/>
            <w:vMerge w:val="restart"/>
            <w:shd w:val="clear" w:color="auto" w:fill="auto"/>
          </w:tcPr>
          <w:p w:rsidR="002821B2" w:rsidRPr="00094964" w:rsidRDefault="002821B2" w:rsidP="002821B2">
            <w:pPr>
              <w:widowControl w:val="0"/>
              <w:autoSpaceDE w:val="0"/>
              <w:autoSpaceDN w:val="0"/>
              <w:adjustRightInd w:val="0"/>
              <w:spacing w:after="0" w:line="240" w:lineRule="auto"/>
              <w:jc w:val="center"/>
              <w:rPr>
                <w:rFonts w:ascii="Times New Roman" w:eastAsia="Arial Unicode MS" w:hAnsi="Times New Roman" w:cs="Times New Roman"/>
                <w:b/>
                <w:color w:val="000000"/>
                <w:sz w:val="28"/>
                <w:szCs w:val="28"/>
                <w:lang w:bidi="ru-RU"/>
              </w:rPr>
            </w:pPr>
            <w:r w:rsidRPr="00094964">
              <w:rPr>
                <w:rFonts w:ascii="Times New Roman" w:eastAsia="Arial Unicode MS" w:hAnsi="Times New Roman" w:cs="Times New Roman"/>
                <w:b/>
                <w:noProof/>
                <w:color w:val="000000"/>
                <w:sz w:val="28"/>
                <w:szCs w:val="28"/>
                <w:lang w:eastAsia="ru-RU"/>
              </w:rPr>
              <w:drawing>
                <wp:inline distT="0" distB="0" distL="0" distR="0" wp14:anchorId="384479FB" wp14:editId="360861D5">
                  <wp:extent cx="1038225" cy="1076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796" w:type="dxa"/>
            <w:shd w:val="clear" w:color="auto" w:fill="auto"/>
          </w:tcPr>
          <w:p w:rsidR="002821B2" w:rsidRPr="009E1071" w:rsidRDefault="002821B2" w:rsidP="002821B2">
            <w:pPr>
              <w:widowControl w:val="0"/>
              <w:spacing w:after="0" w:line="240" w:lineRule="auto"/>
              <w:rPr>
                <w:rFonts w:ascii="Times New Roman" w:eastAsia="Arial Unicode MS" w:hAnsi="Times New Roman" w:cs="Times New Roman"/>
                <w:color w:val="000000"/>
                <w:sz w:val="28"/>
                <w:szCs w:val="28"/>
                <w:lang w:bidi="ru-RU"/>
              </w:rPr>
            </w:pPr>
            <w:r w:rsidRPr="009E1071">
              <w:rPr>
                <w:rFonts w:ascii="Times New Roman" w:eastAsia="Arial Unicode MS" w:hAnsi="Times New Roman" w:cs="Times New Roman"/>
                <w:color w:val="000000"/>
                <w:sz w:val="28"/>
                <w:szCs w:val="28"/>
                <w:lang w:bidi="ru-RU"/>
              </w:rPr>
              <w:t>Министерство образования и науки Чеченской Республики</w:t>
            </w:r>
          </w:p>
        </w:tc>
      </w:tr>
      <w:tr w:rsidR="002821B2" w:rsidRPr="00094964" w:rsidTr="002821B2">
        <w:trPr>
          <w:trHeight w:val="688"/>
        </w:trPr>
        <w:tc>
          <w:tcPr>
            <w:tcW w:w="1951" w:type="dxa"/>
            <w:vMerge/>
            <w:shd w:val="clear" w:color="auto" w:fill="auto"/>
          </w:tcPr>
          <w:p w:rsidR="002821B2" w:rsidRPr="00094964" w:rsidRDefault="002821B2" w:rsidP="002821B2">
            <w:pPr>
              <w:widowControl w:val="0"/>
              <w:autoSpaceDE w:val="0"/>
              <w:autoSpaceDN w:val="0"/>
              <w:adjustRightInd w:val="0"/>
              <w:spacing w:after="0" w:line="240" w:lineRule="auto"/>
              <w:jc w:val="center"/>
              <w:rPr>
                <w:rFonts w:ascii="Times New Roman" w:eastAsia="Arial Unicode MS" w:hAnsi="Times New Roman" w:cs="Times New Roman"/>
                <w:noProof/>
                <w:color w:val="000000"/>
                <w:sz w:val="28"/>
                <w:szCs w:val="28"/>
                <w:lang w:bidi="ru-RU"/>
              </w:rPr>
            </w:pPr>
          </w:p>
        </w:tc>
        <w:tc>
          <w:tcPr>
            <w:tcW w:w="7796" w:type="dxa"/>
            <w:shd w:val="clear" w:color="auto" w:fill="auto"/>
          </w:tcPr>
          <w:p w:rsidR="002821B2" w:rsidRPr="009E1071" w:rsidRDefault="002821B2" w:rsidP="002821B2">
            <w:pPr>
              <w:widowControl w:val="0"/>
              <w:spacing w:after="0" w:line="240" w:lineRule="auto"/>
              <w:jc w:val="center"/>
              <w:rPr>
                <w:rFonts w:ascii="Times New Roman" w:eastAsia="Arial Unicode MS" w:hAnsi="Times New Roman" w:cs="Times New Roman"/>
                <w:color w:val="000000"/>
                <w:sz w:val="28"/>
                <w:szCs w:val="28"/>
                <w:lang w:bidi="ru-RU"/>
              </w:rPr>
            </w:pPr>
            <w:r w:rsidRPr="009E1071">
              <w:rPr>
                <w:rFonts w:ascii="Times New Roman" w:eastAsia="Arial Unicode MS" w:hAnsi="Times New Roman" w:cs="Times New Roman"/>
                <w:color w:val="000000"/>
                <w:sz w:val="28"/>
                <w:szCs w:val="28"/>
                <w:lang w:bidi="ru-RU"/>
              </w:rPr>
              <w:t>Государственное бюджетное профессиональное образовательное учреждение</w:t>
            </w:r>
          </w:p>
        </w:tc>
      </w:tr>
      <w:tr w:rsidR="002821B2" w:rsidRPr="00094964" w:rsidTr="002821B2">
        <w:trPr>
          <w:trHeight w:val="304"/>
        </w:trPr>
        <w:tc>
          <w:tcPr>
            <w:tcW w:w="1951" w:type="dxa"/>
            <w:vMerge/>
            <w:shd w:val="clear" w:color="auto" w:fill="auto"/>
          </w:tcPr>
          <w:p w:rsidR="002821B2" w:rsidRPr="00094964" w:rsidRDefault="002821B2" w:rsidP="002821B2">
            <w:pPr>
              <w:widowControl w:val="0"/>
              <w:autoSpaceDE w:val="0"/>
              <w:autoSpaceDN w:val="0"/>
              <w:adjustRightInd w:val="0"/>
              <w:spacing w:after="0" w:line="240" w:lineRule="auto"/>
              <w:jc w:val="center"/>
              <w:rPr>
                <w:rFonts w:ascii="Times New Roman" w:eastAsia="Arial Unicode MS" w:hAnsi="Times New Roman" w:cs="Times New Roman"/>
                <w:b/>
                <w:color w:val="000000"/>
                <w:sz w:val="28"/>
                <w:szCs w:val="28"/>
                <w:lang w:bidi="ru-RU"/>
              </w:rPr>
            </w:pPr>
          </w:p>
        </w:tc>
        <w:tc>
          <w:tcPr>
            <w:tcW w:w="7796" w:type="dxa"/>
            <w:shd w:val="clear" w:color="auto" w:fill="auto"/>
          </w:tcPr>
          <w:p w:rsidR="002821B2" w:rsidRPr="009E1071" w:rsidRDefault="002821B2" w:rsidP="002821B2">
            <w:pPr>
              <w:widowControl w:val="0"/>
              <w:autoSpaceDE w:val="0"/>
              <w:autoSpaceDN w:val="0"/>
              <w:adjustRightInd w:val="0"/>
              <w:spacing w:after="0" w:line="240" w:lineRule="auto"/>
              <w:jc w:val="center"/>
              <w:rPr>
                <w:rFonts w:ascii="Times New Roman" w:eastAsia="Arial Unicode MS" w:hAnsi="Times New Roman" w:cs="Times New Roman"/>
                <w:color w:val="000000"/>
                <w:sz w:val="28"/>
                <w:szCs w:val="28"/>
                <w:lang w:bidi="ru-RU"/>
              </w:rPr>
            </w:pPr>
            <w:r w:rsidRPr="009E1071">
              <w:rPr>
                <w:rFonts w:ascii="Times New Roman" w:eastAsia="Arial Unicode MS" w:hAnsi="Times New Roman" w:cs="Times New Roman"/>
                <w:color w:val="000000"/>
                <w:sz w:val="28"/>
                <w:szCs w:val="28"/>
                <w:lang w:bidi="ru-RU"/>
              </w:rPr>
              <w:t>«Чеченский государственный педагогический колледж»</w:t>
            </w:r>
          </w:p>
        </w:tc>
      </w:tr>
    </w:tbl>
    <w:p w:rsidR="002821B2" w:rsidRPr="00094964" w:rsidRDefault="002821B2" w:rsidP="002821B2">
      <w:pPr>
        <w:widowControl w:val="0"/>
        <w:spacing w:after="0" w:line="240" w:lineRule="auto"/>
        <w:rPr>
          <w:rFonts w:ascii="Times New Roman" w:eastAsia="Arial Unicode MS" w:hAnsi="Times New Roman" w:cs="Times New Roman"/>
          <w:color w:val="000000"/>
          <w:sz w:val="28"/>
          <w:szCs w:val="28"/>
          <w:lang w:eastAsia="ru-RU" w:bidi="ru-RU"/>
        </w:rPr>
      </w:pPr>
    </w:p>
    <w:p w:rsidR="002821B2" w:rsidRPr="00094964" w:rsidRDefault="002821B2" w:rsidP="002821B2">
      <w:pPr>
        <w:widowControl w:val="0"/>
        <w:spacing w:after="0" w:line="240" w:lineRule="auto"/>
        <w:jc w:val="center"/>
        <w:rPr>
          <w:rFonts w:ascii="Times New Roman" w:eastAsia="Arial Unicode MS" w:hAnsi="Times New Roman" w:cs="Times New Roman"/>
          <w:color w:val="000000"/>
          <w:sz w:val="28"/>
          <w:szCs w:val="28"/>
          <w:lang w:eastAsia="ru-RU" w:bidi="ru-RU"/>
        </w:rPr>
      </w:pPr>
      <w:r w:rsidRPr="00094964">
        <w:rPr>
          <w:rFonts w:ascii="Times New Roman" w:eastAsia="Arial Unicode MS" w:hAnsi="Times New Roman" w:cs="Times New Roman"/>
          <w:b/>
          <w:color w:val="000000"/>
          <w:sz w:val="28"/>
          <w:szCs w:val="28"/>
          <w:lang w:eastAsia="ru-RU" w:bidi="ru-RU"/>
        </w:rPr>
        <w:t xml:space="preserve"> </w:t>
      </w:r>
    </w:p>
    <w:tbl>
      <w:tblPr>
        <w:tblW w:w="9781" w:type="dxa"/>
        <w:tblLook w:val="00A0" w:firstRow="1" w:lastRow="0" w:firstColumn="1" w:lastColumn="0" w:noHBand="0" w:noVBand="0"/>
      </w:tblPr>
      <w:tblGrid>
        <w:gridCol w:w="9781"/>
      </w:tblGrid>
      <w:tr w:rsidR="009E1071" w:rsidRPr="00094964" w:rsidTr="00093F58">
        <w:tc>
          <w:tcPr>
            <w:tcW w:w="9781" w:type="dxa"/>
          </w:tcPr>
          <w:p w:rsidR="009E1071" w:rsidRPr="00094964" w:rsidRDefault="009E1071" w:rsidP="009E1071">
            <w:pPr>
              <w:widowControl w:val="0"/>
              <w:tabs>
                <w:tab w:val="left" w:pos="916"/>
                <w:tab w:val="left" w:pos="1832"/>
                <w:tab w:val="left" w:pos="2748"/>
                <w:tab w:val="left" w:pos="3664"/>
                <w:tab w:val="left" w:pos="4580"/>
                <w:tab w:val="left" w:pos="5849"/>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274" w:hanging="3"/>
              <w:rPr>
                <w:rFonts w:ascii="Times New Roman" w:eastAsia="Microsoft Sans Serif" w:hAnsi="Times New Roman" w:cs="Times New Roman"/>
                <w:caps/>
                <w:color w:val="000000"/>
                <w:sz w:val="28"/>
                <w:szCs w:val="28"/>
                <w:lang w:eastAsia="ru-RU" w:bidi="ru-RU"/>
              </w:rPr>
            </w:pPr>
            <w:r w:rsidRPr="00094964">
              <w:rPr>
                <w:rFonts w:ascii="Times New Roman" w:eastAsia="Microsoft Sans Serif" w:hAnsi="Times New Roman" w:cs="Times New Roman"/>
                <w:caps/>
                <w:color w:val="000000"/>
                <w:sz w:val="28"/>
                <w:szCs w:val="28"/>
                <w:lang w:eastAsia="ru-RU" w:bidi="ru-RU"/>
              </w:rPr>
              <w:t>утверждЕНА</w:t>
            </w:r>
          </w:p>
        </w:tc>
      </w:tr>
      <w:tr w:rsidR="009E1071" w:rsidRPr="00094964" w:rsidTr="00093F58">
        <w:tc>
          <w:tcPr>
            <w:tcW w:w="9781" w:type="dxa"/>
          </w:tcPr>
          <w:p w:rsidR="009E1071" w:rsidRPr="00094964" w:rsidRDefault="009E1071" w:rsidP="009E1071">
            <w:pPr>
              <w:widowControl w:val="0"/>
              <w:tabs>
                <w:tab w:val="left" w:pos="916"/>
                <w:tab w:val="left" w:pos="1832"/>
                <w:tab w:val="left" w:pos="2748"/>
                <w:tab w:val="left" w:pos="3664"/>
                <w:tab w:val="left" w:pos="4580"/>
                <w:tab w:val="left" w:pos="5849"/>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274" w:hanging="3"/>
              <w:rPr>
                <w:rFonts w:ascii="Times New Roman" w:eastAsia="Microsoft Sans Serif" w:hAnsi="Times New Roman" w:cs="Times New Roman"/>
                <w:color w:val="000000"/>
                <w:sz w:val="28"/>
                <w:szCs w:val="28"/>
                <w:lang w:eastAsia="ru-RU" w:bidi="ru-RU"/>
              </w:rPr>
            </w:pPr>
            <w:r w:rsidRPr="00094964">
              <w:rPr>
                <w:rFonts w:ascii="Times New Roman" w:eastAsia="Microsoft Sans Serif" w:hAnsi="Times New Roman" w:cs="Times New Roman"/>
                <w:color w:val="000000"/>
                <w:sz w:val="28"/>
                <w:szCs w:val="28"/>
                <w:lang w:eastAsia="ru-RU" w:bidi="ru-RU"/>
              </w:rPr>
              <w:t>приказом директора</w:t>
            </w:r>
          </w:p>
          <w:p w:rsidR="009E1071" w:rsidRPr="00094964" w:rsidRDefault="009E1071" w:rsidP="009E1071">
            <w:pPr>
              <w:widowControl w:val="0"/>
              <w:tabs>
                <w:tab w:val="left" w:pos="916"/>
                <w:tab w:val="left" w:pos="1832"/>
                <w:tab w:val="left" w:pos="2748"/>
                <w:tab w:val="left" w:pos="3664"/>
                <w:tab w:val="left" w:pos="4580"/>
                <w:tab w:val="left" w:pos="5849"/>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274" w:hanging="3"/>
              <w:rPr>
                <w:rFonts w:ascii="Times New Roman" w:eastAsia="Microsoft Sans Serif" w:hAnsi="Times New Roman" w:cs="Times New Roman"/>
                <w:caps/>
                <w:color w:val="000000"/>
                <w:sz w:val="28"/>
                <w:szCs w:val="28"/>
                <w:lang w:eastAsia="ru-RU" w:bidi="ru-RU"/>
              </w:rPr>
            </w:pPr>
            <w:r w:rsidRPr="00094964">
              <w:rPr>
                <w:rFonts w:ascii="Times New Roman" w:eastAsia="Microsoft Sans Serif" w:hAnsi="Times New Roman" w:cs="Times New Roman"/>
                <w:caps/>
                <w:color w:val="000000"/>
                <w:sz w:val="28"/>
                <w:szCs w:val="28"/>
                <w:lang w:eastAsia="ru-RU" w:bidi="ru-RU"/>
              </w:rPr>
              <w:t>гбпоу «Чгпк»</w:t>
            </w:r>
          </w:p>
        </w:tc>
      </w:tr>
      <w:tr w:rsidR="009E1071" w:rsidRPr="00094964" w:rsidTr="00093F58">
        <w:tc>
          <w:tcPr>
            <w:tcW w:w="9781" w:type="dxa"/>
          </w:tcPr>
          <w:p w:rsidR="009E1071" w:rsidRPr="00094964" w:rsidRDefault="009E1071" w:rsidP="009E1071">
            <w:pPr>
              <w:widowControl w:val="0"/>
              <w:tabs>
                <w:tab w:val="left" w:pos="916"/>
                <w:tab w:val="left" w:pos="1832"/>
                <w:tab w:val="left" w:pos="2748"/>
                <w:tab w:val="left" w:pos="3664"/>
                <w:tab w:val="left" w:pos="4580"/>
                <w:tab w:val="left" w:pos="5849"/>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274" w:hanging="3"/>
              <w:rPr>
                <w:rFonts w:ascii="Times New Roman" w:eastAsia="Microsoft Sans Serif" w:hAnsi="Times New Roman" w:cs="Times New Roman"/>
                <w:color w:val="000000"/>
                <w:spacing w:val="-2"/>
                <w:sz w:val="28"/>
                <w:szCs w:val="28"/>
                <w:lang w:eastAsia="ru-RU" w:bidi="ru-RU"/>
              </w:rPr>
            </w:pPr>
            <w:r w:rsidRPr="00094964">
              <w:rPr>
                <w:rFonts w:ascii="Times New Roman" w:eastAsia="Microsoft Sans Serif" w:hAnsi="Times New Roman" w:cs="Times New Roman"/>
                <w:caps/>
                <w:color w:val="000000"/>
                <w:sz w:val="28"/>
                <w:szCs w:val="28"/>
                <w:lang w:eastAsia="ru-RU" w:bidi="ru-RU"/>
              </w:rPr>
              <w:t>№ 45/1-</w:t>
            </w:r>
            <w:r w:rsidRPr="00094964">
              <w:rPr>
                <w:rFonts w:ascii="Times New Roman" w:eastAsia="Microsoft Sans Serif" w:hAnsi="Times New Roman" w:cs="Times New Roman"/>
                <w:color w:val="000000"/>
                <w:sz w:val="28"/>
                <w:szCs w:val="28"/>
                <w:lang w:eastAsia="ru-RU" w:bidi="ru-RU"/>
              </w:rPr>
              <w:t>од</w:t>
            </w:r>
            <w:r w:rsidRPr="00094964">
              <w:rPr>
                <w:rFonts w:ascii="Times New Roman" w:eastAsia="Microsoft Sans Serif" w:hAnsi="Times New Roman" w:cs="Times New Roman"/>
                <w:caps/>
                <w:color w:val="000000"/>
                <w:sz w:val="28"/>
                <w:szCs w:val="28"/>
                <w:lang w:eastAsia="ru-RU" w:bidi="ru-RU"/>
              </w:rPr>
              <w:t xml:space="preserve"> </w:t>
            </w:r>
            <w:r w:rsidRPr="00094964">
              <w:rPr>
                <w:rFonts w:ascii="Times New Roman" w:eastAsia="Microsoft Sans Serif" w:hAnsi="Times New Roman" w:cs="Times New Roman"/>
                <w:color w:val="000000"/>
                <w:sz w:val="28"/>
                <w:szCs w:val="28"/>
                <w:lang w:eastAsia="ru-RU" w:bidi="ru-RU"/>
              </w:rPr>
              <w:t xml:space="preserve">от </w:t>
            </w:r>
            <w:r w:rsidRPr="00094964">
              <w:rPr>
                <w:rFonts w:ascii="Times New Roman" w:eastAsia="Microsoft Sans Serif" w:hAnsi="Times New Roman" w:cs="Times New Roman"/>
                <w:caps/>
                <w:color w:val="000000"/>
                <w:sz w:val="28"/>
                <w:szCs w:val="28"/>
                <w:lang w:eastAsia="ru-RU" w:bidi="ru-RU"/>
              </w:rPr>
              <w:t xml:space="preserve">26.04.2023 </w:t>
            </w:r>
            <w:r w:rsidRPr="00094964">
              <w:rPr>
                <w:rFonts w:ascii="Times New Roman" w:eastAsia="Microsoft Sans Serif" w:hAnsi="Times New Roman" w:cs="Times New Roman"/>
                <w:color w:val="000000"/>
                <w:sz w:val="28"/>
                <w:szCs w:val="28"/>
                <w:lang w:eastAsia="ru-RU" w:bidi="ru-RU"/>
              </w:rPr>
              <w:t>г.</w:t>
            </w:r>
          </w:p>
          <w:p w:rsidR="009E1071" w:rsidRPr="00094964" w:rsidRDefault="009E1071" w:rsidP="009E1071">
            <w:pPr>
              <w:widowControl w:val="0"/>
              <w:tabs>
                <w:tab w:val="left" w:pos="916"/>
                <w:tab w:val="left" w:pos="1832"/>
                <w:tab w:val="left" w:pos="2748"/>
                <w:tab w:val="left" w:pos="3664"/>
                <w:tab w:val="left" w:pos="4580"/>
                <w:tab w:val="left" w:pos="5849"/>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274" w:hanging="3"/>
              <w:rPr>
                <w:rFonts w:ascii="Times New Roman" w:eastAsia="Microsoft Sans Serif" w:hAnsi="Times New Roman" w:cs="Times New Roman"/>
                <w:caps/>
                <w:color w:val="000000"/>
                <w:sz w:val="28"/>
                <w:szCs w:val="28"/>
                <w:lang w:eastAsia="ru-RU" w:bidi="ru-RU"/>
              </w:rPr>
            </w:pPr>
          </w:p>
        </w:tc>
      </w:tr>
    </w:tbl>
    <w:p w:rsidR="009E1071" w:rsidRPr="00094964" w:rsidRDefault="009E1071" w:rsidP="009E1071">
      <w:pPr>
        <w:widowControl w:val="0"/>
        <w:spacing w:after="0" w:line="240" w:lineRule="auto"/>
        <w:ind w:left="4962" w:right="179"/>
        <w:rPr>
          <w:rFonts w:ascii="Times New Roman" w:eastAsia="Calibri" w:hAnsi="Times New Roman" w:cs="Times New Roman"/>
          <w:color w:val="000000"/>
          <w:sz w:val="28"/>
          <w:szCs w:val="28"/>
          <w:lang w:eastAsia="ru-RU" w:bidi="ru-RU"/>
        </w:rPr>
      </w:pPr>
    </w:p>
    <w:p w:rsidR="009E1071" w:rsidRDefault="009E1071" w:rsidP="002821B2">
      <w:pPr>
        <w:widowControl w:val="0"/>
        <w:shd w:val="clear" w:color="auto" w:fill="FFFFFF"/>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bidi="ru-RU"/>
        </w:rPr>
      </w:pPr>
    </w:p>
    <w:p w:rsidR="009E1071" w:rsidRPr="00094964" w:rsidRDefault="009E1071" w:rsidP="002821B2">
      <w:pPr>
        <w:widowControl w:val="0"/>
        <w:shd w:val="clear" w:color="auto" w:fill="FFFFFF"/>
        <w:autoSpaceDE w:val="0"/>
        <w:autoSpaceDN w:val="0"/>
        <w:adjustRightInd w:val="0"/>
        <w:spacing w:after="0" w:line="240" w:lineRule="auto"/>
        <w:jc w:val="center"/>
        <w:rPr>
          <w:rFonts w:ascii="Times New Roman" w:eastAsia="Calibri" w:hAnsi="Times New Roman" w:cs="Times New Roman"/>
          <w:color w:val="000000"/>
          <w:sz w:val="28"/>
          <w:szCs w:val="28"/>
          <w:lang w:eastAsia="ru-RU" w:bidi="ru-RU"/>
        </w:rPr>
      </w:pPr>
    </w:p>
    <w:p w:rsidR="002821B2" w:rsidRPr="00094964" w:rsidRDefault="002821B2" w:rsidP="002821B2">
      <w:pPr>
        <w:widowControl w:val="0"/>
        <w:shd w:val="clear" w:color="auto" w:fill="FFFFFF"/>
        <w:autoSpaceDE w:val="0"/>
        <w:autoSpaceDN w:val="0"/>
        <w:adjustRightInd w:val="0"/>
        <w:spacing w:after="0" w:line="240" w:lineRule="auto"/>
        <w:jc w:val="center"/>
        <w:rPr>
          <w:rFonts w:ascii="Times New Roman" w:eastAsia="Calibri" w:hAnsi="Times New Roman" w:cs="Times New Roman"/>
          <w:color w:val="000000"/>
          <w:sz w:val="28"/>
          <w:szCs w:val="28"/>
          <w:lang w:eastAsia="ru-RU" w:bidi="ru-RU"/>
        </w:rPr>
      </w:pPr>
    </w:p>
    <w:p w:rsidR="002821B2" w:rsidRPr="00094964" w:rsidRDefault="002821B2" w:rsidP="002821B2">
      <w:pPr>
        <w:widowControl w:val="0"/>
        <w:shd w:val="clear" w:color="auto" w:fill="FFFFFF"/>
        <w:autoSpaceDE w:val="0"/>
        <w:autoSpaceDN w:val="0"/>
        <w:adjustRightInd w:val="0"/>
        <w:spacing w:after="0" w:line="240" w:lineRule="auto"/>
        <w:jc w:val="center"/>
        <w:rPr>
          <w:rFonts w:ascii="Times New Roman" w:eastAsia="Calibri" w:hAnsi="Times New Roman" w:cs="Times New Roman"/>
          <w:color w:val="000000"/>
          <w:sz w:val="28"/>
          <w:szCs w:val="28"/>
          <w:lang w:eastAsia="ru-RU" w:bidi="ru-RU"/>
        </w:rPr>
      </w:pPr>
    </w:p>
    <w:p w:rsidR="002821B2" w:rsidRPr="00094964" w:rsidRDefault="002821B2" w:rsidP="00094964">
      <w:pPr>
        <w:widowControl w:val="0"/>
        <w:spacing w:after="0" w:line="360" w:lineRule="auto"/>
        <w:jc w:val="center"/>
        <w:rPr>
          <w:rFonts w:ascii="Times New Roman" w:eastAsia="Arial Unicode MS" w:hAnsi="Times New Roman" w:cs="Times New Roman"/>
          <w:color w:val="000000"/>
          <w:sz w:val="28"/>
          <w:szCs w:val="28"/>
          <w:lang w:eastAsia="ru-RU" w:bidi="ru-RU"/>
        </w:rPr>
      </w:pPr>
      <w:r w:rsidRPr="00094964">
        <w:rPr>
          <w:rFonts w:ascii="Times New Roman" w:eastAsia="Arial Unicode MS" w:hAnsi="Times New Roman" w:cs="Times New Roman"/>
          <w:color w:val="000000"/>
          <w:sz w:val="28"/>
          <w:szCs w:val="28"/>
          <w:lang w:eastAsia="ru-RU" w:bidi="ru-RU"/>
        </w:rPr>
        <w:t xml:space="preserve">ОСНОВНАЯ ОБРАЗОВАТЕЛЬНАЯ ПРОГРАММА </w:t>
      </w:r>
    </w:p>
    <w:p w:rsidR="002821B2" w:rsidRDefault="002821B2" w:rsidP="00094964">
      <w:pPr>
        <w:widowControl w:val="0"/>
        <w:spacing w:after="0" w:line="360" w:lineRule="auto"/>
        <w:jc w:val="center"/>
        <w:rPr>
          <w:rFonts w:ascii="Times New Roman" w:eastAsia="Arial Unicode MS" w:hAnsi="Times New Roman" w:cs="Times New Roman"/>
          <w:b/>
          <w:color w:val="000000"/>
          <w:sz w:val="28"/>
          <w:szCs w:val="28"/>
          <w:lang w:eastAsia="ru-RU" w:bidi="ru-RU"/>
        </w:rPr>
      </w:pPr>
      <w:r w:rsidRPr="00094964">
        <w:rPr>
          <w:rFonts w:ascii="Times New Roman" w:eastAsia="Arial Unicode MS" w:hAnsi="Times New Roman" w:cs="Times New Roman"/>
          <w:color w:val="000000"/>
          <w:sz w:val="28"/>
          <w:szCs w:val="28"/>
          <w:lang w:eastAsia="ru-RU" w:bidi="ru-RU"/>
        </w:rPr>
        <w:t>СРЕДНЕГО ПРОФЕССИОНАЛЬНОГО ОБРАЗОВАНИЯ</w:t>
      </w:r>
      <w:r w:rsidRPr="00094964">
        <w:rPr>
          <w:rFonts w:ascii="Times New Roman" w:eastAsia="Arial Unicode MS" w:hAnsi="Times New Roman" w:cs="Times New Roman"/>
          <w:b/>
          <w:color w:val="000000"/>
          <w:sz w:val="28"/>
          <w:szCs w:val="28"/>
          <w:lang w:eastAsia="ru-RU" w:bidi="ru-RU"/>
        </w:rPr>
        <w:t xml:space="preserve"> </w:t>
      </w:r>
    </w:p>
    <w:p w:rsidR="00094964" w:rsidRPr="00094964" w:rsidRDefault="00094964" w:rsidP="00094964">
      <w:pPr>
        <w:widowControl w:val="0"/>
        <w:spacing w:after="0" w:line="360" w:lineRule="auto"/>
        <w:jc w:val="center"/>
        <w:rPr>
          <w:rFonts w:ascii="Times New Roman" w:eastAsia="Arial Unicode MS" w:hAnsi="Times New Roman" w:cs="Times New Roman"/>
          <w:color w:val="000000"/>
          <w:sz w:val="28"/>
          <w:szCs w:val="28"/>
          <w:lang w:eastAsia="ru-RU" w:bidi="ru-RU"/>
        </w:rPr>
      </w:pPr>
      <w:r w:rsidRPr="00094964">
        <w:rPr>
          <w:rFonts w:ascii="Times New Roman" w:eastAsia="Arial Unicode MS" w:hAnsi="Times New Roman" w:cs="Times New Roman"/>
          <w:color w:val="000000"/>
          <w:sz w:val="28"/>
          <w:szCs w:val="28"/>
          <w:lang w:eastAsia="ru-RU" w:bidi="ru-RU"/>
        </w:rPr>
        <w:t>ПО СПЕЦИАЛЬНОСТИ</w:t>
      </w:r>
    </w:p>
    <w:p w:rsidR="002821B2" w:rsidRPr="00094964" w:rsidRDefault="002821B2" w:rsidP="00094964">
      <w:pPr>
        <w:widowControl w:val="0"/>
        <w:shd w:val="clear" w:color="auto" w:fill="FFFFFF"/>
        <w:tabs>
          <w:tab w:val="left" w:pos="8820"/>
        </w:tabs>
        <w:autoSpaceDE w:val="0"/>
        <w:autoSpaceDN w:val="0"/>
        <w:adjustRightInd w:val="0"/>
        <w:spacing w:after="0" w:line="360" w:lineRule="auto"/>
        <w:ind w:right="-104"/>
        <w:jc w:val="center"/>
        <w:rPr>
          <w:rFonts w:ascii="Times New Roman" w:eastAsia="Calibri" w:hAnsi="Times New Roman" w:cs="Times New Roman"/>
          <w:i/>
          <w:iCs/>
          <w:color w:val="000000"/>
          <w:sz w:val="28"/>
          <w:szCs w:val="28"/>
          <w:lang w:eastAsia="ru-RU" w:bidi="ru-RU"/>
        </w:rPr>
      </w:pPr>
      <w:r w:rsidRPr="00094964">
        <w:rPr>
          <w:rFonts w:ascii="Times New Roman" w:eastAsia="Calibri" w:hAnsi="Times New Roman" w:cs="Times New Roman"/>
          <w:color w:val="000000"/>
          <w:sz w:val="28"/>
          <w:szCs w:val="28"/>
          <w:lang w:eastAsia="ru-RU" w:bidi="ru-RU"/>
        </w:rPr>
        <w:t>38.02.01 ЭКОНОМИКА И БУХГАЛТЕРСКИЙ УЧЕТ (ПО ОТРАСЛЯМ)</w:t>
      </w:r>
    </w:p>
    <w:p w:rsidR="002821B2" w:rsidRPr="00094964" w:rsidRDefault="002821B2" w:rsidP="000949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Arial Unicode MS" w:hAnsi="Times New Roman" w:cs="Times New Roman"/>
          <w:caps/>
          <w:color w:val="000000"/>
          <w:sz w:val="28"/>
          <w:szCs w:val="28"/>
          <w:lang w:eastAsia="ru-RU" w:bidi="ru-RU"/>
        </w:rPr>
      </w:pPr>
    </w:p>
    <w:p w:rsidR="002821B2" w:rsidRPr="00094964" w:rsidRDefault="002821B2" w:rsidP="000949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Arial Unicode MS" w:hAnsi="Times New Roman" w:cs="Times New Roman"/>
          <w:caps/>
          <w:color w:val="000000"/>
          <w:sz w:val="28"/>
          <w:szCs w:val="28"/>
          <w:lang w:eastAsia="ru-RU" w:bidi="ru-RU"/>
        </w:rPr>
      </w:pPr>
    </w:p>
    <w:p w:rsidR="002821B2" w:rsidRPr="00094964" w:rsidRDefault="002821B2" w:rsidP="000949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Arial Unicode MS" w:hAnsi="Times New Roman" w:cs="Times New Roman"/>
          <w:caps/>
          <w:color w:val="000000"/>
          <w:sz w:val="28"/>
          <w:szCs w:val="28"/>
          <w:lang w:eastAsia="ru-RU" w:bidi="ru-RU"/>
        </w:rPr>
      </w:pPr>
      <w:r w:rsidRPr="00094964">
        <w:rPr>
          <w:rFonts w:ascii="Times New Roman" w:eastAsia="Arial Unicode MS" w:hAnsi="Times New Roman" w:cs="Times New Roman"/>
          <w:caps/>
          <w:color w:val="000000"/>
          <w:sz w:val="28"/>
          <w:szCs w:val="28"/>
          <w:lang w:eastAsia="ru-RU" w:bidi="ru-RU"/>
        </w:rPr>
        <w:t>Рабочая ПРОГРАММа дисциплины</w:t>
      </w:r>
    </w:p>
    <w:p w:rsidR="002821B2" w:rsidRPr="00094964" w:rsidRDefault="00811610" w:rsidP="000949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ОП.08</w:t>
      </w:r>
      <w:r w:rsidR="002821B2" w:rsidRPr="00094964">
        <w:rPr>
          <w:rFonts w:ascii="Times New Roman" w:eastAsia="Times New Roman" w:hAnsi="Times New Roman" w:cs="Times New Roman"/>
          <w:bCs/>
          <w:sz w:val="28"/>
          <w:szCs w:val="28"/>
          <w:lang w:eastAsia="ru-RU"/>
        </w:rPr>
        <w:t>. ОСНОВЫ ПРЕДПРИНИМАТЕЛЬСКОЙ ДЕЯТЕЛЬНОСТИ</w:t>
      </w:r>
    </w:p>
    <w:p w:rsidR="002821B2" w:rsidRPr="00094964" w:rsidRDefault="002821B2" w:rsidP="002821B2">
      <w:pPr>
        <w:widowControl w:val="0"/>
        <w:autoSpaceDE w:val="0"/>
        <w:autoSpaceDN w:val="0"/>
        <w:adjustRightInd w:val="0"/>
        <w:spacing w:after="0" w:line="240" w:lineRule="auto"/>
        <w:jc w:val="right"/>
        <w:rPr>
          <w:rFonts w:ascii="Times New Roman" w:eastAsia="Calibri" w:hAnsi="Times New Roman" w:cs="Times New Roman"/>
          <w:b/>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B6739E" w:rsidRPr="00094964" w:rsidRDefault="00B6739E"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B6739E" w:rsidRPr="00094964" w:rsidRDefault="00B6739E"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B6739E" w:rsidRPr="00094964" w:rsidRDefault="00B6739E"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B6739E" w:rsidRPr="00094964" w:rsidRDefault="00B6739E" w:rsidP="002821B2">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bidi="ru-RU"/>
        </w:rPr>
      </w:pPr>
    </w:p>
    <w:p w:rsidR="002821B2" w:rsidRPr="00094964" w:rsidRDefault="002821B2" w:rsidP="002821B2">
      <w:pPr>
        <w:widowControl w:val="0"/>
        <w:autoSpaceDE w:val="0"/>
        <w:autoSpaceDN w:val="0"/>
        <w:adjustRightInd w:val="0"/>
        <w:spacing w:after="0" w:line="240" w:lineRule="auto"/>
        <w:jc w:val="center"/>
        <w:rPr>
          <w:rFonts w:ascii="Times New Roman" w:eastAsia="Calibri" w:hAnsi="Times New Roman" w:cs="Times New Roman"/>
          <w:color w:val="000000"/>
          <w:sz w:val="28"/>
          <w:szCs w:val="28"/>
          <w:lang w:eastAsia="ru-RU" w:bidi="ru-RU"/>
        </w:rPr>
      </w:pPr>
      <w:r w:rsidRPr="00094964">
        <w:rPr>
          <w:rFonts w:ascii="Times New Roman" w:eastAsia="Calibri" w:hAnsi="Times New Roman" w:cs="Times New Roman"/>
          <w:color w:val="000000"/>
          <w:sz w:val="28"/>
          <w:szCs w:val="28"/>
          <w:lang w:eastAsia="ru-RU" w:bidi="ru-RU"/>
        </w:rPr>
        <w:t>Грозный - 2023г.</w:t>
      </w:r>
    </w:p>
    <w:p w:rsidR="002821B2" w:rsidRPr="00094964" w:rsidRDefault="002821B2" w:rsidP="002821B2">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bidi="ru-RU"/>
        </w:rPr>
      </w:pPr>
    </w:p>
    <w:tbl>
      <w:tblPr>
        <w:tblW w:w="10232" w:type="dxa"/>
        <w:tblInd w:w="-847" w:type="dxa"/>
        <w:tblLook w:val="00A0" w:firstRow="1" w:lastRow="0" w:firstColumn="1" w:lastColumn="0" w:noHBand="0" w:noVBand="0"/>
      </w:tblPr>
      <w:tblGrid>
        <w:gridCol w:w="5103"/>
        <w:gridCol w:w="5129"/>
      </w:tblGrid>
      <w:tr w:rsidR="00B6739E" w:rsidRPr="00094964" w:rsidTr="00602BB9">
        <w:trPr>
          <w:trHeight w:val="4820"/>
        </w:trPr>
        <w:tc>
          <w:tcPr>
            <w:tcW w:w="5103" w:type="dxa"/>
          </w:tcPr>
          <w:p w:rsidR="00462EEA" w:rsidRPr="00DE0883" w:rsidRDefault="00462EEA" w:rsidP="00462EEA">
            <w:pPr>
              <w:autoSpaceDE w:val="0"/>
              <w:autoSpaceDN w:val="0"/>
              <w:adjustRightInd w:val="0"/>
              <w:spacing w:after="0" w:line="240" w:lineRule="auto"/>
              <w:ind w:left="-11" w:right="142"/>
              <w:rPr>
                <w:rFonts w:ascii="Times New Roman" w:hAnsi="Times New Roman" w:cs="Times New Roman"/>
                <w:sz w:val="24"/>
                <w:szCs w:val="24"/>
              </w:rPr>
            </w:pPr>
            <w:r w:rsidRPr="00DE0883">
              <w:rPr>
                <w:rFonts w:ascii="Times New Roman" w:hAnsi="Times New Roman" w:cs="Times New Roman"/>
                <w:sz w:val="24"/>
                <w:szCs w:val="24"/>
              </w:rPr>
              <w:lastRenderedPageBreak/>
              <w:t xml:space="preserve">Рабочая программа рассмотрена и одобрена </w:t>
            </w:r>
          </w:p>
          <w:p w:rsidR="00462EEA" w:rsidRPr="00DE0883" w:rsidRDefault="00462EEA" w:rsidP="00462EEA">
            <w:pPr>
              <w:autoSpaceDE w:val="0"/>
              <w:autoSpaceDN w:val="0"/>
              <w:adjustRightInd w:val="0"/>
              <w:spacing w:after="0" w:line="240" w:lineRule="auto"/>
              <w:ind w:left="-11" w:right="142"/>
              <w:rPr>
                <w:rFonts w:ascii="Times New Roman" w:hAnsi="Times New Roman" w:cs="Times New Roman"/>
                <w:sz w:val="24"/>
                <w:szCs w:val="24"/>
              </w:rPr>
            </w:pPr>
            <w:r w:rsidRPr="00DE0883">
              <w:rPr>
                <w:rFonts w:ascii="Times New Roman" w:hAnsi="Times New Roman" w:cs="Times New Roman"/>
                <w:sz w:val="24"/>
                <w:szCs w:val="24"/>
              </w:rPr>
              <w:t xml:space="preserve">ПЦК «Общепрофессиональных дисциплин» </w:t>
            </w:r>
          </w:p>
          <w:p w:rsidR="00462EEA" w:rsidRPr="00DE0883" w:rsidRDefault="00462EEA" w:rsidP="00462EEA">
            <w:pPr>
              <w:autoSpaceDE w:val="0"/>
              <w:autoSpaceDN w:val="0"/>
              <w:adjustRightInd w:val="0"/>
              <w:spacing w:after="0" w:line="240" w:lineRule="auto"/>
              <w:ind w:left="-11" w:right="142"/>
              <w:rPr>
                <w:rFonts w:ascii="Times New Roman" w:hAnsi="Times New Roman" w:cs="Times New Roman"/>
                <w:sz w:val="24"/>
                <w:szCs w:val="24"/>
              </w:rPr>
            </w:pPr>
            <w:r w:rsidRPr="00DE0883">
              <w:rPr>
                <w:rFonts w:ascii="Times New Roman" w:hAnsi="Times New Roman" w:cs="Times New Roman"/>
                <w:sz w:val="24"/>
                <w:szCs w:val="24"/>
              </w:rPr>
              <w:t>Протокол № 9 от 25.04.2023</w:t>
            </w:r>
            <w:r>
              <w:rPr>
                <w:rFonts w:ascii="Times New Roman" w:hAnsi="Times New Roman" w:cs="Times New Roman"/>
                <w:sz w:val="24"/>
                <w:szCs w:val="24"/>
              </w:rPr>
              <w:t>г.</w:t>
            </w:r>
          </w:p>
          <w:p w:rsidR="00B6739E" w:rsidRPr="00094964" w:rsidRDefault="00462EEA" w:rsidP="00462EEA">
            <w:pPr>
              <w:autoSpaceDE w:val="0"/>
              <w:autoSpaceDN w:val="0"/>
              <w:adjustRightInd w:val="0"/>
              <w:spacing w:after="0" w:line="237" w:lineRule="auto"/>
              <w:ind w:left="26" w:right="142"/>
              <w:jc w:val="both"/>
              <w:rPr>
                <w:rFonts w:ascii="Times New Roman" w:eastAsia="Times New Roman" w:hAnsi="Times New Roman" w:cs="Times New Roman"/>
                <w:sz w:val="24"/>
                <w:szCs w:val="24"/>
              </w:rPr>
            </w:pPr>
            <w:r w:rsidRPr="00DE0883">
              <w:rPr>
                <w:rFonts w:ascii="Times New Roman" w:hAnsi="Times New Roman" w:cs="Times New Roman"/>
                <w:sz w:val="24"/>
                <w:szCs w:val="24"/>
              </w:rPr>
              <w:t>Председатель ПЦК</w:t>
            </w:r>
            <w:r>
              <w:rPr>
                <w:rFonts w:ascii="Times New Roman" w:hAnsi="Times New Roman" w:cs="Times New Roman"/>
                <w:sz w:val="24"/>
                <w:szCs w:val="24"/>
              </w:rPr>
              <w:t xml:space="preserve"> </w:t>
            </w:r>
            <w:r w:rsidRPr="00DE0883">
              <w:rPr>
                <w:rFonts w:ascii="Times New Roman" w:hAnsi="Times New Roman" w:cs="Times New Roman"/>
                <w:sz w:val="24"/>
                <w:szCs w:val="24"/>
              </w:rPr>
              <w:t>М.А. Эдилсултанова</w:t>
            </w:r>
          </w:p>
        </w:tc>
        <w:tc>
          <w:tcPr>
            <w:tcW w:w="5129" w:type="dxa"/>
          </w:tcPr>
          <w:p w:rsidR="00093F58" w:rsidRPr="00DE0883" w:rsidRDefault="00093F58" w:rsidP="00093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35"/>
              <w:rPr>
                <w:rFonts w:ascii="Times New Roman" w:hAnsi="Times New Roman" w:cs="Times New Roman"/>
                <w:sz w:val="24"/>
                <w:szCs w:val="24"/>
                <w:u w:val="single"/>
              </w:rPr>
            </w:pPr>
            <w:r>
              <w:rPr>
                <w:rFonts w:ascii="Times New Roman" w:eastAsia="Times New Roman" w:hAnsi="Times New Roman" w:cs="Times New Roman"/>
                <w:sz w:val="24"/>
                <w:szCs w:val="24"/>
              </w:rPr>
              <w:t xml:space="preserve"> </w:t>
            </w:r>
            <w:r w:rsidRPr="00DE0883">
              <w:rPr>
                <w:rFonts w:ascii="Times New Roman" w:hAnsi="Times New Roman" w:cs="Times New Roman"/>
                <w:sz w:val="24"/>
                <w:szCs w:val="24"/>
              </w:rPr>
              <w:t>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w:t>
            </w:r>
            <w:r>
              <w:rPr>
                <w:rFonts w:ascii="Times New Roman" w:hAnsi="Times New Roman" w:cs="Times New Roman"/>
                <w:sz w:val="24"/>
                <w:szCs w:val="24"/>
              </w:rPr>
              <w:t xml:space="preserve">евраля 2018 г. N 69 (ред. от 01 </w:t>
            </w:r>
            <w:r w:rsidRPr="00DE0883">
              <w:rPr>
                <w:rFonts w:ascii="Times New Roman" w:hAnsi="Times New Roman" w:cs="Times New Roman"/>
                <w:sz w:val="24"/>
                <w:szCs w:val="24"/>
              </w:rPr>
              <w:t xml:space="preserve">сентября 2022г). </w:t>
            </w:r>
          </w:p>
          <w:p w:rsidR="00093F58" w:rsidRPr="00DE0883" w:rsidRDefault="00093F58" w:rsidP="00093F58">
            <w:pPr>
              <w:autoSpaceDE w:val="0"/>
              <w:autoSpaceDN w:val="0"/>
              <w:adjustRightInd w:val="0"/>
              <w:spacing w:after="0" w:line="240" w:lineRule="auto"/>
              <w:ind w:left="135"/>
              <w:contextualSpacing/>
              <w:jc w:val="both"/>
              <w:rPr>
                <w:rFonts w:ascii="Times New Roman" w:hAnsi="Times New Roman" w:cs="Times New Roman"/>
                <w:sz w:val="24"/>
                <w:szCs w:val="24"/>
              </w:rPr>
            </w:pPr>
          </w:p>
          <w:p w:rsidR="00B6739E" w:rsidRPr="00094964" w:rsidRDefault="00B6739E" w:rsidP="00B67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60"/>
              <w:rPr>
                <w:rFonts w:ascii="Times New Roman" w:eastAsia="Calibri" w:hAnsi="Times New Roman" w:cs="Times New Roman"/>
                <w:sz w:val="24"/>
                <w:szCs w:val="24"/>
                <w:u w:val="single"/>
              </w:rPr>
            </w:pPr>
          </w:p>
          <w:p w:rsidR="00B6739E" w:rsidRPr="00094964" w:rsidRDefault="00B6739E" w:rsidP="00B6739E">
            <w:pPr>
              <w:autoSpaceDE w:val="0"/>
              <w:autoSpaceDN w:val="0"/>
              <w:adjustRightInd w:val="0"/>
              <w:spacing w:line="240" w:lineRule="auto"/>
              <w:ind w:left="-60"/>
              <w:contextualSpacing/>
              <w:jc w:val="both"/>
              <w:rPr>
                <w:rFonts w:ascii="Times New Roman" w:eastAsia="Times New Roman" w:hAnsi="Times New Roman" w:cs="Times New Roman"/>
                <w:sz w:val="24"/>
                <w:szCs w:val="24"/>
              </w:rPr>
            </w:pPr>
          </w:p>
          <w:p w:rsidR="00B6739E" w:rsidRPr="00094964" w:rsidRDefault="00B6739E" w:rsidP="00811610">
            <w:pPr>
              <w:spacing w:after="0" w:line="240" w:lineRule="auto"/>
              <w:ind w:left="-60"/>
              <w:rPr>
                <w:rFonts w:ascii="Times New Roman" w:eastAsia="Times New Roman" w:hAnsi="Times New Roman" w:cs="Times New Roman"/>
                <w:sz w:val="24"/>
                <w:szCs w:val="24"/>
              </w:rPr>
            </w:pPr>
            <w:bookmarkStart w:id="0" w:name="_GoBack"/>
            <w:bookmarkEnd w:id="0"/>
            <w:r w:rsidRPr="00094964">
              <w:rPr>
                <w:rFonts w:ascii="Times New Roman" w:eastAsia="Times New Roman" w:hAnsi="Times New Roman" w:cs="Times New Roman"/>
                <w:sz w:val="24"/>
                <w:szCs w:val="24"/>
              </w:rPr>
              <w:t>СОГЛАСОВАНА</w:t>
            </w:r>
          </w:p>
          <w:p w:rsidR="00B6739E" w:rsidRPr="00094964" w:rsidRDefault="00B6739E" w:rsidP="00811610">
            <w:pPr>
              <w:spacing w:after="0" w:line="240" w:lineRule="auto"/>
              <w:ind w:left="-60"/>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rPr>
              <w:t>Заместитель директора по УР</w:t>
            </w:r>
          </w:p>
          <w:p w:rsidR="00B6739E" w:rsidRPr="00094964" w:rsidRDefault="00B6739E" w:rsidP="00811610">
            <w:pPr>
              <w:spacing w:after="0" w:line="240" w:lineRule="auto"/>
              <w:ind w:left="-60"/>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rPr>
              <w:t>Я.М. Басаев</w:t>
            </w:r>
          </w:p>
          <w:p w:rsidR="00B6739E" w:rsidRPr="00094964" w:rsidRDefault="00B6739E" w:rsidP="00811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0"/>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rPr>
              <w:t>25.04.2023</w:t>
            </w:r>
            <w:r w:rsidR="007746D3">
              <w:rPr>
                <w:rFonts w:ascii="Times New Roman" w:eastAsia="Times New Roman" w:hAnsi="Times New Roman" w:cs="Times New Roman"/>
                <w:sz w:val="24"/>
                <w:szCs w:val="24"/>
              </w:rPr>
              <w:t>г.</w:t>
            </w:r>
          </w:p>
        </w:tc>
      </w:tr>
    </w:tbl>
    <w:p w:rsidR="00B6739E" w:rsidRPr="00094964" w:rsidRDefault="00B6739E" w:rsidP="00B67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Calibri" w:hAnsi="Times New Roman" w:cs="Times New Roman"/>
          <w:sz w:val="24"/>
          <w:szCs w:val="24"/>
        </w:rPr>
      </w:pPr>
    </w:p>
    <w:p w:rsidR="00B6739E" w:rsidRPr="00094964" w:rsidRDefault="00B6739E" w:rsidP="00B67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Calibri" w:hAnsi="Times New Roman" w:cs="Times New Roman"/>
          <w:sz w:val="24"/>
          <w:szCs w:val="24"/>
        </w:rPr>
      </w:pPr>
    </w:p>
    <w:p w:rsidR="00B6739E" w:rsidRPr="00094964" w:rsidRDefault="00B6739E" w:rsidP="00B67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Times New Roman" w:hAnsi="Times New Roman" w:cs="Times New Roman"/>
          <w:bCs/>
          <w:sz w:val="24"/>
          <w:szCs w:val="24"/>
        </w:rPr>
      </w:pPr>
      <w:r w:rsidRPr="00094964">
        <w:rPr>
          <w:rFonts w:ascii="Times New Roman" w:eastAsia="Calibri" w:hAnsi="Times New Roman" w:cs="Times New Roman"/>
          <w:bCs/>
          <w:sz w:val="24"/>
          <w:szCs w:val="24"/>
        </w:rPr>
        <w:t xml:space="preserve">Рабочая программа </w:t>
      </w:r>
      <w:r w:rsidRPr="00094964">
        <w:rPr>
          <w:rFonts w:ascii="Times New Roman" w:eastAsia="Calibri" w:hAnsi="Times New Roman" w:cs="Times New Roman"/>
          <w:bCs/>
          <w:spacing w:val="-3"/>
          <w:sz w:val="24"/>
          <w:szCs w:val="24"/>
        </w:rPr>
        <w:t xml:space="preserve">учебной дисциплины </w:t>
      </w:r>
      <w:r w:rsidR="00811610">
        <w:rPr>
          <w:rFonts w:ascii="Times New Roman" w:eastAsia="Times New Roman" w:hAnsi="Times New Roman" w:cs="Times New Roman"/>
          <w:bCs/>
          <w:sz w:val="24"/>
          <w:szCs w:val="24"/>
        </w:rPr>
        <w:t>ОП.08</w:t>
      </w:r>
      <w:r w:rsidRPr="00094964">
        <w:rPr>
          <w:rFonts w:ascii="Times New Roman" w:eastAsia="Times New Roman" w:hAnsi="Times New Roman" w:cs="Times New Roman"/>
          <w:bCs/>
          <w:sz w:val="24"/>
          <w:szCs w:val="24"/>
        </w:rPr>
        <w:t>. Основы предпринимательской деятельности</w:t>
      </w:r>
    </w:p>
    <w:p w:rsidR="00B6739E" w:rsidRPr="00094964" w:rsidRDefault="00EE3867" w:rsidP="00B6739E">
      <w:pPr>
        <w:shd w:val="clear" w:color="auto" w:fill="FFFFFF"/>
        <w:autoSpaceDE w:val="0"/>
        <w:autoSpaceDN w:val="0"/>
        <w:adjustRightInd w:val="0"/>
        <w:spacing w:line="274" w:lineRule="exact"/>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 xml:space="preserve">разработана </w:t>
      </w:r>
      <w:r w:rsidR="00B6739E" w:rsidRPr="00094964">
        <w:rPr>
          <w:rFonts w:ascii="Times New Roman" w:eastAsia="Calibri" w:hAnsi="Times New Roman" w:cs="Times New Roman"/>
          <w:sz w:val="24"/>
          <w:szCs w:val="24"/>
        </w:rPr>
        <w:t>для специальности 38.02.01 Экономика и бухгалтерский учет (по отраслям).</w:t>
      </w:r>
    </w:p>
    <w:p w:rsidR="00B6739E" w:rsidRPr="00094964" w:rsidRDefault="00B6739E" w:rsidP="00B6739E">
      <w:pPr>
        <w:autoSpaceDE w:val="0"/>
        <w:autoSpaceDN w:val="0"/>
        <w:adjustRightInd w:val="0"/>
        <w:spacing w:line="240" w:lineRule="auto"/>
        <w:ind w:left="-426"/>
        <w:contextualSpacing/>
        <w:jc w:val="both"/>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rPr>
        <w:t xml:space="preserve"> </w:t>
      </w:r>
    </w:p>
    <w:p w:rsidR="00B6739E" w:rsidRPr="00094964" w:rsidRDefault="00B6739E" w:rsidP="00B6739E">
      <w:pPr>
        <w:autoSpaceDE w:val="0"/>
        <w:autoSpaceDN w:val="0"/>
        <w:adjustRightInd w:val="0"/>
        <w:spacing w:line="240" w:lineRule="auto"/>
        <w:ind w:left="-426"/>
        <w:contextualSpacing/>
        <w:jc w:val="both"/>
        <w:rPr>
          <w:rFonts w:ascii="Times New Roman" w:eastAsia="Times New Roman" w:hAnsi="Times New Roman" w:cs="Times New Roman"/>
          <w:sz w:val="24"/>
          <w:szCs w:val="24"/>
        </w:rPr>
      </w:pPr>
    </w:p>
    <w:p w:rsidR="00B6739E" w:rsidRPr="00094964" w:rsidRDefault="00B6739E" w:rsidP="00B6739E">
      <w:pPr>
        <w:autoSpaceDE w:val="0"/>
        <w:autoSpaceDN w:val="0"/>
        <w:adjustRightInd w:val="0"/>
        <w:spacing w:line="240" w:lineRule="auto"/>
        <w:ind w:left="-426"/>
        <w:contextualSpacing/>
        <w:jc w:val="both"/>
        <w:rPr>
          <w:rFonts w:ascii="Times New Roman" w:eastAsia="Calibri" w:hAnsi="Times New Roman" w:cs="Times New Roman"/>
          <w:sz w:val="24"/>
          <w:szCs w:val="24"/>
        </w:rPr>
      </w:pPr>
      <w:r w:rsidRPr="00094964">
        <w:rPr>
          <w:rFonts w:ascii="Times New Roman" w:eastAsia="Times New Roman" w:hAnsi="Times New Roman" w:cs="Times New Roman"/>
          <w:sz w:val="24"/>
          <w:szCs w:val="24"/>
        </w:rPr>
        <w:t>Организация-разработчик</w:t>
      </w:r>
      <w:r w:rsidRPr="00094964">
        <w:rPr>
          <w:rFonts w:ascii="Times New Roman" w:eastAsia="Times New Roman" w:hAnsi="Times New Roman" w:cs="Times New Roman"/>
          <w:b/>
          <w:sz w:val="24"/>
          <w:szCs w:val="24"/>
        </w:rPr>
        <w:t>:</w:t>
      </w:r>
      <w:r w:rsidRPr="00094964">
        <w:rPr>
          <w:rFonts w:ascii="Times New Roman" w:eastAsia="Times New Roman" w:hAnsi="Times New Roman" w:cs="Times New Roman"/>
          <w:sz w:val="24"/>
          <w:szCs w:val="24"/>
        </w:rPr>
        <w:t xml:space="preserve"> ГБПОУ </w:t>
      </w:r>
      <w:r w:rsidRPr="00094964">
        <w:rPr>
          <w:rFonts w:ascii="Times New Roman" w:eastAsia="Calibri" w:hAnsi="Times New Roman" w:cs="Times New Roman"/>
          <w:sz w:val="24"/>
          <w:szCs w:val="24"/>
        </w:rPr>
        <w:t>«Чеченский государственный педагогический колледж»</w:t>
      </w:r>
      <w:r w:rsidRPr="00094964">
        <w:rPr>
          <w:rFonts w:ascii="Times New Roman" w:eastAsia="Calibri" w:hAnsi="Times New Roman" w:cs="Times New Roman"/>
          <w:sz w:val="24"/>
          <w:szCs w:val="24"/>
          <w:u w:val="single" w:color="000000"/>
        </w:rPr>
        <w:t xml:space="preserve"> </w:t>
      </w:r>
      <w:r w:rsidRPr="00094964">
        <w:rPr>
          <w:rFonts w:ascii="Times New Roman" w:eastAsia="Calibri" w:hAnsi="Times New Roman" w:cs="Times New Roman"/>
          <w:sz w:val="24"/>
          <w:szCs w:val="24"/>
        </w:rPr>
        <w:t xml:space="preserve"> </w:t>
      </w:r>
    </w:p>
    <w:p w:rsidR="00B6739E" w:rsidRPr="00094964" w:rsidRDefault="00B6739E" w:rsidP="00B6739E">
      <w:pPr>
        <w:autoSpaceDE w:val="0"/>
        <w:autoSpaceDN w:val="0"/>
        <w:adjustRightInd w:val="0"/>
        <w:spacing w:line="240" w:lineRule="auto"/>
        <w:ind w:left="-426"/>
        <w:contextualSpacing/>
        <w:jc w:val="both"/>
        <w:rPr>
          <w:rFonts w:ascii="Times New Roman" w:eastAsia="Calibri" w:hAnsi="Times New Roman" w:cs="Times New Roman"/>
          <w:sz w:val="24"/>
          <w:szCs w:val="24"/>
        </w:rPr>
      </w:pPr>
    </w:p>
    <w:p w:rsidR="00B6739E" w:rsidRPr="00094964" w:rsidRDefault="00B6739E" w:rsidP="00B6739E">
      <w:pPr>
        <w:autoSpaceDE w:val="0"/>
        <w:autoSpaceDN w:val="0"/>
        <w:adjustRightInd w:val="0"/>
        <w:spacing w:line="240" w:lineRule="auto"/>
        <w:ind w:left="-426"/>
        <w:contextualSpacing/>
        <w:jc w:val="both"/>
        <w:rPr>
          <w:rFonts w:ascii="Times New Roman" w:eastAsia="Calibri" w:hAnsi="Times New Roman" w:cs="Times New Roman"/>
          <w:sz w:val="24"/>
          <w:szCs w:val="24"/>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B6739E" w:rsidRPr="00094964" w:rsidTr="00602BB9">
        <w:trPr>
          <w:trHeight w:val="740"/>
        </w:trPr>
        <w:tc>
          <w:tcPr>
            <w:tcW w:w="1701" w:type="dxa"/>
          </w:tcPr>
          <w:p w:rsidR="00B6739E" w:rsidRPr="00094964" w:rsidRDefault="00B6739E" w:rsidP="00602BB9">
            <w:pPr>
              <w:spacing w:line="240" w:lineRule="auto"/>
              <w:ind w:left="-1137" w:firstLine="1137"/>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rPr>
              <w:t>Разработчик:</w:t>
            </w:r>
          </w:p>
        </w:tc>
        <w:tc>
          <w:tcPr>
            <w:tcW w:w="7471" w:type="dxa"/>
          </w:tcPr>
          <w:p w:rsidR="00B6739E" w:rsidRPr="00094964" w:rsidRDefault="00B6739E" w:rsidP="00462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708"/>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rPr>
              <w:t xml:space="preserve">Преподаватели ГБПОУ </w:t>
            </w:r>
            <w:r w:rsidR="00462EEA">
              <w:rPr>
                <w:rFonts w:ascii="Times New Roman" w:eastAsia="Times New Roman" w:hAnsi="Times New Roman" w:cs="Times New Roman"/>
                <w:sz w:val="24"/>
                <w:szCs w:val="24"/>
              </w:rPr>
              <w:t xml:space="preserve"> «ЧГПК» Янгурбаева З.Р.</w:t>
            </w:r>
          </w:p>
        </w:tc>
      </w:tr>
    </w:tbl>
    <w:p w:rsidR="00722B48" w:rsidRPr="00094964" w:rsidRDefault="00722B48" w:rsidP="00E66DFC">
      <w:pPr>
        <w:spacing w:after="200" w:line="276" w:lineRule="auto"/>
        <w:jc w:val="center"/>
        <w:rPr>
          <w:rFonts w:ascii="Times New Roman" w:eastAsia="Times New Roman" w:hAnsi="Times New Roman" w:cs="Times New Roman"/>
          <w:b/>
          <w:bCs/>
          <w:i/>
          <w:sz w:val="24"/>
          <w:szCs w:val="24"/>
          <w:lang w:eastAsia="ru-RU"/>
        </w:rPr>
      </w:pPr>
    </w:p>
    <w:p w:rsidR="00B6739E" w:rsidRPr="00094964" w:rsidRDefault="00B6739E" w:rsidP="00722B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center"/>
        <w:outlineLvl w:val="0"/>
        <w:rPr>
          <w:rFonts w:ascii="Times New Roman" w:eastAsia="Times New Roman" w:hAnsi="Times New Roman" w:cs="Times New Roman"/>
          <w:bCs/>
          <w:kern w:val="32"/>
          <w:sz w:val="24"/>
          <w:szCs w:val="24"/>
          <w:lang w:val="x-none" w:eastAsia="x-none"/>
        </w:rPr>
      </w:pPr>
      <w:r w:rsidRPr="00094964">
        <w:rPr>
          <w:rFonts w:ascii="Times New Roman" w:eastAsia="Times New Roman" w:hAnsi="Times New Roman" w:cs="Times New Roman"/>
          <w:bCs/>
          <w:kern w:val="32"/>
          <w:sz w:val="24"/>
          <w:szCs w:val="24"/>
          <w:lang w:val="x-none" w:eastAsia="x-none"/>
        </w:rPr>
        <w:br w:type="page"/>
      </w:r>
    </w:p>
    <w:sdt>
      <w:sdtPr>
        <w:rPr>
          <w:rFonts w:ascii="Times New Roman" w:eastAsiaTheme="minorHAnsi" w:hAnsi="Times New Roman" w:cstheme="minorBidi"/>
          <w:b w:val="0"/>
          <w:bCs w:val="0"/>
          <w:color w:val="auto"/>
          <w:sz w:val="24"/>
          <w:szCs w:val="24"/>
          <w:lang w:eastAsia="en-US"/>
        </w:rPr>
        <w:id w:val="-1928729745"/>
        <w:docPartObj>
          <w:docPartGallery w:val="Table of Contents"/>
          <w:docPartUnique/>
        </w:docPartObj>
      </w:sdtPr>
      <w:sdtEndPr/>
      <w:sdtContent>
        <w:p w:rsidR="00C30304" w:rsidRPr="00094964" w:rsidRDefault="00C30304" w:rsidP="00C30304">
          <w:pPr>
            <w:pStyle w:val="affffff5"/>
            <w:spacing w:line="360" w:lineRule="auto"/>
            <w:jc w:val="center"/>
            <w:rPr>
              <w:rFonts w:ascii="Times New Roman" w:hAnsi="Times New Roman"/>
              <w:color w:val="auto"/>
              <w:sz w:val="24"/>
              <w:szCs w:val="24"/>
            </w:rPr>
          </w:pPr>
          <w:r w:rsidRPr="00094964">
            <w:rPr>
              <w:rFonts w:ascii="Times New Roman" w:hAnsi="Times New Roman"/>
              <w:color w:val="auto"/>
              <w:sz w:val="24"/>
              <w:szCs w:val="24"/>
            </w:rPr>
            <w:t>СОДЕРЖАНИЕ</w:t>
          </w:r>
        </w:p>
        <w:p w:rsidR="00C30304" w:rsidRPr="00094964" w:rsidRDefault="00C30304" w:rsidP="00C30304">
          <w:pPr>
            <w:pStyle w:val="1f6"/>
            <w:tabs>
              <w:tab w:val="right" w:leader="dot" w:pos="9628"/>
            </w:tabs>
            <w:spacing w:line="360" w:lineRule="auto"/>
            <w:rPr>
              <w:rFonts w:ascii="Times New Roman" w:eastAsiaTheme="minorEastAsia" w:hAnsi="Times New Roman" w:cs="Times New Roman"/>
              <w:noProof/>
              <w:sz w:val="24"/>
              <w:szCs w:val="24"/>
              <w:lang w:eastAsia="ru-RU"/>
            </w:rPr>
          </w:pPr>
          <w:r w:rsidRPr="00094964">
            <w:rPr>
              <w:rFonts w:ascii="Times New Roman" w:hAnsi="Times New Roman" w:cs="Times New Roman"/>
              <w:sz w:val="24"/>
              <w:szCs w:val="24"/>
            </w:rPr>
            <w:fldChar w:fldCharType="begin"/>
          </w:r>
          <w:r w:rsidRPr="00094964">
            <w:rPr>
              <w:rFonts w:ascii="Times New Roman" w:hAnsi="Times New Roman" w:cs="Times New Roman"/>
              <w:sz w:val="24"/>
              <w:szCs w:val="24"/>
            </w:rPr>
            <w:instrText xml:space="preserve"> TOC \o "1-3" \h \z \u </w:instrText>
          </w:r>
          <w:r w:rsidRPr="00094964">
            <w:rPr>
              <w:rFonts w:ascii="Times New Roman" w:hAnsi="Times New Roman" w:cs="Times New Roman"/>
              <w:sz w:val="24"/>
              <w:szCs w:val="24"/>
            </w:rPr>
            <w:fldChar w:fldCharType="separate"/>
          </w:r>
          <w:hyperlink w:anchor="_Toc156549728" w:history="1">
            <w:r w:rsidRPr="00094964">
              <w:rPr>
                <w:rStyle w:val="a8"/>
                <w:rFonts w:ascii="Times New Roman" w:eastAsia="Times New Roman" w:hAnsi="Times New Roman" w:cs="Times New Roman"/>
                <w:b/>
                <w:noProof/>
                <w:sz w:val="24"/>
                <w:szCs w:val="24"/>
                <w:lang w:eastAsia="ru-RU"/>
              </w:rPr>
              <w:t>1. ОБЩАЯ ХАРАКТЕРИСТИКА РАБОЧЕЙ ПРОГРАММЫ УЧЕБНОЙ ДИСЦИПЛИНЫ</w:t>
            </w:r>
            <w:r w:rsidRPr="00094964">
              <w:rPr>
                <w:rFonts w:ascii="Times New Roman" w:hAnsi="Times New Roman" w:cs="Times New Roman"/>
                <w:noProof/>
                <w:webHidden/>
                <w:sz w:val="24"/>
                <w:szCs w:val="24"/>
              </w:rPr>
              <w:tab/>
            </w:r>
            <w:r w:rsidRPr="00094964">
              <w:rPr>
                <w:rFonts w:ascii="Times New Roman" w:hAnsi="Times New Roman" w:cs="Times New Roman"/>
                <w:noProof/>
                <w:webHidden/>
                <w:sz w:val="24"/>
                <w:szCs w:val="24"/>
              </w:rPr>
              <w:fldChar w:fldCharType="begin"/>
            </w:r>
            <w:r w:rsidRPr="00094964">
              <w:rPr>
                <w:rFonts w:ascii="Times New Roman" w:hAnsi="Times New Roman" w:cs="Times New Roman"/>
                <w:noProof/>
                <w:webHidden/>
                <w:sz w:val="24"/>
                <w:szCs w:val="24"/>
              </w:rPr>
              <w:instrText xml:space="preserve"> PAGEREF _Toc156549728 \h </w:instrText>
            </w:r>
            <w:r w:rsidRPr="00094964">
              <w:rPr>
                <w:rFonts w:ascii="Times New Roman" w:hAnsi="Times New Roman" w:cs="Times New Roman"/>
                <w:noProof/>
                <w:webHidden/>
                <w:sz w:val="24"/>
                <w:szCs w:val="24"/>
              </w:rPr>
            </w:r>
            <w:r w:rsidRPr="00094964">
              <w:rPr>
                <w:rFonts w:ascii="Times New Roman" w:hAnsi="Times New Roman" w:cs="Times New Roman"/>
                <w:noProof/>
                <w:webHidden/>
                <w:sz w:val="24"/>
                <w:szCs w:val="24"/>
              </w:rPr>
              <w:fldChar w:fldCharType="separate"/>
            </w:r>
            <w:r w:rsidR="009E2E2D">
              <w:rPr>
                <w:rFonts w:ascii="Times New Roman" w:hAnsi="Times New Roman" w:cs="Times New Roman"/>
                <w:noProof/>
                <w:webHidden/>
                <w:sz w:val="24"/>
                <w:szCs w:val="24"/>
              </w:rPr>
              <w:t>4</w:t>
            </w:r>
            <w:r w:rsidRPr="00094964">
              <w:rPr>
                <w:rFonts w:ascii="Times New Roman" w:hAnsi="Times New Roman" w:cs="Times New Roman"/>
                <w:noProof/>
                <w:webHidden/>
                <w:sz w:val="24"/>
                <w:szCs w:val="24"/>
              </w:rPr>
              <w:fldChar w:fldCharType="end"/>
            </w:r>
          </w:hyperlink>
        </w:p>
        <w:p w:rsidR="00C30304" w:rsidRPr="00094964" w:rsidRDefault="00F84688" w:rsidP="00C30304">
          <w:pPr>
            <w:pStyle w:val="1f6"/>
            <w:tabs>
              <w:tab w:val="right" w:leader="dot" w:pos="9628"/>
            </w:tabs>
            <w:spacing w:line="360" w:lineRule="auto"/>
            <w:rPr>
              <w:rFonts w:ascii="Times New Roman" w:eastAsiaTheme="minorEastAsia" w:hAnsi="Times New Roman" w:cs="Times New Roman"/>
              <w:noProof/>
              <w:sz w:val="24"/>
              <w:szCs w:val="24"/>
              <w:lang w:eastAsia="ru-RU"/>
            </w:rPr>
          </w:pPr>
          <w:hyperlink w:anchor="_Toc156549729" w:history="1">
            <w:r w:rsidR="00C30304" w:rsidRPr="00094964">
              <w:rPr>
                <w:rStyle w:val="a8"/>
                <w:rFonts w:ascii="Times New Roman" w:eastAsia="Times New Roman" w:hAnsi="Times New Roman" w:cs="Times New Roman"/>
                <w:b/>
                <w:noProof/>
                <w:sz w:val="24"/>
                <w:szCs w:val="24"/>
                <w:lang w:eastAsia="ru-RU"/>
              </w:rPr>
              <w:t>2. СТРУКТУРА И СОДЕРЖАНИЕ УЧЕБНОЙ ДИСЦИПЛИНЫ</w:t>
            </w:r>
            <w:r w:rsidR="00C30304" w:rsidRPr="00094964">
              <w:rPr>
                <w:rFonts w:ascii="Times New Roman" w:hAnsi="Times New Roman" w:cs="Times New Roman"/>
                <w:noProof/>
                <w:webHidden/>
                <w:sz w:val="24"/>
                <w:szCs w:val="24"/>
              </w:rPr>
              <w:tab/>
            </w:r>
            <w:r w:rsidR="00C30304" w:rsidRPr="00094964">
              <w:rPr>
                <w:rFonts w:ascii="Times New Roman" w:hAnsi="Times New Roman" w:cs="Times New Roman"/>
                <w:noProof/>
                <w:webHidden/>
                <w:sz w:val="24"/>
                <w:szCs w:val="24"/>
              </w:rPr>
              <w:fldChar w:fldCharType="begin"/>
            </w:r>
            <w:r w:rsidR="00C30304" w:rsidRPr="00094964">
              <w:rPr>
                <w:rFonts w:ascii="Times New Roman" w:hAnsi="Times New Roman" w:cs="Times New Roman"/>
                <w:noProof/>
                <w:webHidden/>
                <w:sz w:val="24"/>
                <w:szCs w:val="24"/>
              </w:rPr>
              <w:instrText xml:space="preserve"> PAGEREF _Toc156549729 \h </w:instrText>
            </w:r>
            <w:r w:rsidR="00C30304" w:rsidRPr="00094964">
              <w:rPr>
                <w:rFonts w:ascii="Times New Roman" w:hAnsi="Times New Roman" w:cs="Times New Roman"/>
                <w:noProof/>
                <w:webHidden/>
                <w:sz w:val="24"/>
                <w:szCs w:val="24"/>
              </w:rPr>
            </w:r>
            <w:r w:rsidR="00C30304" w:rsidRPr="00094964">
              <w:rPr>
                <w:rFonts w:ascii="Times New Roman" w:hAnsi="Times New Roman" w:cs="Times New Roman"/>
                <w:noProof/>
                <w:webHidden/>
                <w:sz w:val="24"/>
                <w:szCs w:val="24"/>
              </w:rPr>
              <w:fldChar w:fldCharType="separate"/>
            </w:r>
            <w:r w:rsidR="009E2E2D">
              <w:rPr>
                <w:rFonts w:ascii="Times New Roman" w:hAnsi="Times New Roman" w:cs="Times New Roman"/>
                <w:noProof/>
                <w:webHidden/>
                <w:sz w:val="24"/>
                <w:szCs w:val="24"/>
              </w:rPr>
              <w:t>6</w:t>
            </w:r>
            <w:r w:rsidR="00C30304" w:rsidRPr="00094964">
              <w:rPr>
                <w:rFonts w:ascii="Times New Roman" w:hAnsi="Times New Roman" w:cs="Times New Roman"/>
                <w:noProof/>
                <w:webHidden/>
                <w:sz w:val="24"/>
                <w:szCs w:val="24"/>
              </w:rPr>
              <w:fldChar w:fldCharType="end"/>
            </w:r>
          </w:hyperlink>
        </w:p>
        <w:p w:rsidR="00C30304" w:rsidRPr="00094964" w:rsidRDefault="00F84688" w:rsidP="00C30304">
          <w:pPr>
            <w:pStyle w:val="1f6"/>
            <w:tabs>
              <w:tab w:val="right" w:leader="dot" w:pos="9628"/>
            </w:tabs>
            <w:spacing w:line="360" w:lineRule="auto"/>
            <w:rPr>
              <w:rFonts w:ascii="Times New Roman" w:eastAsiaTheme="minorEastAsia" w:hAnsi="Times New Roman" w:cs="Times New Roman"/>
              <w:noProof/>
              <w:sz w:val="24"/>
              <w:szCs w:val="24"/>
              <w:lang w:eastAsia="ru-RU"/>
            </w:rPr>
          </w:pPr>
          <w:hyperlink w:anchor="_Toc156549730" w:history="1">
            <w:r w:rsidR="00C30304" w:rsidRPr="00094964">
              <w:rPr>
                <w:rStyle w:val="a8"/>
                <w:rFonts w:ascii="Times New Roman" w:eastAsia="Times New Roman" w:hAnsi="Times New Roman" w:cs="Times New Roman"/>
                <w:b/>
                <w:noProof/>
                <w:sz w:val="24"/>
                <w:szCs w:val="24"/>
                <w:lang w:eastAsia="ru-RU"/>
              </w:rPr>
              <w:t>3. УСЛОВИЯ РЕАЛИЗАЦИИ УЧЕБНОЙ ДИСЦИПЛИНЫ</w:t>
            </w:r>
            <w:r w:rsidR="00C30304" w:rsidRPr="00094964">
              <w:rPr>
                <w:rFonts w:ascii="Times New Roman" w:hAnsi="Times New Roman" w:cs="Times New Roman"/>
                <w:noProof/>
                <w:webHidden/>
                <w:sz w:val="24"/>
                <w:szCs w:val="24"/>
              </w:rPr>
              <w:tab/>
            </w:r>
            <w:r w:rsidR="00C30304" w:rsidRPr="00094964">
              <w:rPr>
                <w:rFonts w:ascii="Times New Roman" w:hAnsi="Times New Roman" w:cs="Times New Roman"/>
                <w:noProof/>
                <w:webHidden/>
                <w:sz w:val="24"/>
                <w:szCs w:val="24"/>
              </w:rPr>
              <w:fldChar w:fldCharType="begin"/>
            </w:r>
            <w:r w:rsidR="00C30304" w:rsidRPr="00094964">
              <w:rPr>
                <w:rFonts w:ascii="Times New Roman" w:hAnsi="Times New Roman" w:cs="Times New Roman"/>
                <w:noProof/>
                <w:webHidden/>
                <w:sz w:val="24"/>
                <w:szCs w:val="24"/>
              </w:rPr>
              <w:instrText xml:space="preserve"> PAGEREF _Toc156549730 \h </w:instrText>
            </w:r>
            <w:r w:rsidR="00C30304" w:rsidRPr="00094964">
              <w:rPr>
                <w:rFonts w:ascii="Times New Roman" w:hAnsi="Times New Roman" w:cs="Times New Roman"/>
                <w:noProof/>
                <w:webHidden/>
                <w:sz w:val="24"/>
                <w:szCs w:val="24"/>
              </w:rPr>
            </w:r>
            <w:r w:rsidR="00C30304" w:rsidRPr="00094964">
              <w:rPr>
                <w:rFonts w:ascii="Times New Roman" w:hAnsi="Times New Roman" w:cs="Times New Roman"/>
                <w:noProof/>
                <w:webHidden/>
                <w:sz w:val="24"/>
                <w:szCs w:val="24"/>
              </w:rPr>
              <w:fldChar w:fldCharType="separate"/>
            </w:r>
            <w:r w:rsidR="009E2E2D">
              <w:rPr>
                <w:rFonts w:ascii="Times New Roman" w:hAnsi="Times New Roman" w:cs="Times New Roman"/>
                <w:noProof/>
                <w:webHidden/>
                <w:sz w:val="24"/>
                <w:szCs w:val="24"/>
              </w:rPr>
              <w:t>11</w:t>
            </w:r>
            <w:r w:rsidR="00C30304" w:rsidRPr="00094964">
              <w:rPr>
                <w:rFonts w:ascii="Times New Roman" w:hAnsi="Times New Roman" w:cs="Times New Roman"/>
                <w:noProof/>
                <w:webHidden/>
                <w:sz w:val="24"/>
                <w:szCs w:val="24"/>
              </w:rPr>
              <w:fldChar w:fldCharType="end"/>
            </w:r>
          </w:hyperlink>
        </w:p>
        <w:p w:rsidR="00C30304" w:rsidRPr="00094964" w:rsidRDefault="00F84688" w:rsidP="00C30304">
          <w:pPr>
            <w:pStyle w:val="1f6"/>
            <w:tabs>
              <w:tab w:val="right" w:leader="dot" w:pos="9628"/>
            </w:tabs>
            <w:spacing w:line="360" w:lineRule="auto"/>
            <w:rPr>
              <w:rFonts w:ascii="Times New Roman" w:eastAsiaTheme="minorEastAsia" w:hAnsi="Times New Roman" w:cs="Times New Roman"/>
              <w:noProof/>
              <w:sz w:val="24"/>
              <w:szCs w:val="24"/>
              <w:lang w:eastAsia="ru-RU"/>
            </w:rPr>
          </w:pPr>
          <w:hyperlink w:anchor="_Toc156549731" w:history="1">
            <w:r w:rsidR="00C30304" w:rsidRPr="00094964">
              <w:rPr>
                <w:rStyle w:val="a8"/>
                <w:rFonts w:ascii="Times New Roman" w:eastAsia="Times New Roman" w:hAnsi="Times New Roman" w:cs="Times New Roman"/>
                <w:b/>
                <w:noProof/>
                <w:sz w:val="24"/>
                <w:szCs w:val="24"/>
                <w:lang w:eastAsia="ru-RU"/>
              </w:rPr>
              <w:t>4. КОНТРОЛЬ И ОЦЕНКА РЕЗУЛЬТАТОВ ОСВОЕНИЯ  УЧЕБНОЙ ДИСЦИПЛИНЫ</w:t>
            </w:r>
            <w:r w:rsidR="00C30304" w:rsidRPr="00094964">
              <w:rPr>
                <w:rFonts w:ascii="Times New Roman" w:hAnsi="Times New Roman" w:cs="Times New Roman"/>
                <w:noProof/>
                <w:webHidden/>
                <w:sz w:val="24"/>
                <w:szCs w:val="24"/>
              </w:rPr>
              <w:tab/>
            </w:r>
            <w:r w:rsidR="00C30304" w:rsidRPr="00094964">
              <w:rPr>
                <w:rFonts w:ascii="Times New Roman" w:hAnsi="Times New Roman" w:cs="Times New Roman"/>
                <w:noProof/>
                <w:webHidden/>
                <w:sz w:val="24"/>
                <w:szCs w:val="24"/>
              </w:rPr>
              <w:fldChar w:fldCharType="begin"/>
            </w:r>
            <w:r w:rsidR="00C30304" w:rsidRPr="00094964">
              <w:rPr>
                <w:rFonts w:ascii="Times New Roman" w:hAnsi="Times New Roman" w:cs="Times New Roman"/>
                <w:noProof/>
                <w:webHidden/>
                <w:sz w:val="24"/>
                <w:szCs w:val="24"/>
              </w:rPr>
              <w:instrText xml:space="preserve"> PAGEREF _Toc156549731 \h </w:instrText>
            </w:r>
            <w:r w:rsidR="00C30304" w:rsidRPr="00094964">
              <w:rPr>
                <w:rFonts w:ascii="Times New Roman" w:hAnsi="Times New Roman" w:cs="Times New Roman"/>
                <w:noProof/>
                <w:webHidden/>
                <w:sz w:val="24"/>
                <w:szCs w:val="24"/>
              </w:rPr>
            </w:r>
            <w:r w:rsidR="00C30304" w:rsidRPr="00094964">
              <w:rPr>
                <w:rFonts w:ascii="Times New Roman" w:hAnsi="Times New Roman" w:cs="Times New Roman"/>
                <w:noProof/>
                <w:webHidden/>
                <w:sz w:val="24"/>
                <w:szCs w:val="24"/>
              </w:rPr>
              <w:fldChar w:fldCharType="separate"/>
            </w:r>
            <w:r w:rsidR="009E2E2D">
              <w:rPr>
                <w:rFonts w:ascii="Times New Roman" w:hAnsi="Times New Roman" w:cs="Times New Roman"/>
                <w:noProof/>
                <w:webHidden/>
                <w:sz w:val="24"/>
                <w:szCs w:val="24"/>
              </w:rPr>
              <w:t>13</w:t>
            </w:r>
            <w:r w:rsidR="00C30304" w:rsidRPr="00094964">
              <w:rPr>
                <w:rFonts w:ascii="Times New Roman" w:hAnsi="Times New Roman" w:cs="Times New Roman"/>
                <w:noProof/>
                <w:webHidden/>
                <w:sz w:val="24"/>
                <w:szCs w:val="24"/>
              </w:rPr>
              <w:fldChar w:fldCharType="end"/>
            </w:r>
          </w:hyperlink>
        </w:p>
        <w:p w:rsidR="00C30304" w:rsidRPr="00094964" w:rsidRDefault="00F84688" w:rsidP="00C30304">
          <w:pPr>
            <w:pStyle w:val="1f6"/>
            <w:tabs>
              <w:tab w:val="right" w:leader="dot" w:pos="9628"/>
            </w:tabs>
            <w:spacing w:line="360" w:lineRule="auto"/>
            <w:rPr>
              <w:rFonts w:ascii="Times New Roman" w:eastAsiaTheme="minorEastAsia" w:hAnsi="Times New Roman" w:cs="Times New Roman"/>
              <w:noProof/>
              <w:sz w:val="24"/>
              <w:szCs w:val="24"/>
              <w:lang w:eastAsia="ru-RU"/>
            </w:rPr>
          </w:pPr>
          <w:hyperlink w:anchor="_Toc156549732" w:history="1">
            <w:r w:rsidR="00C30304" w:rsidRPr="00094964">
              <w:rPr>
                <w:rStyle w:val="a8"/>
                <w:rFonts w:ascii="Times New Roman" w:eastAsia="Calibri" w:hAnsi="Times New Roman" w:cs="Times New Roman"/>
                <w:b/>
                <w:noProof/>
                <w:sz w:val="24"/>
                <w:szCs w:val="24"/>
              </w:rPr>
              <w:t>5.СПЕЦИАЛЬНЫЕ ИНФОРМАЦИОННО-МЕТОДИЧЕСКИЕ УСЛОВИЯ РЕАЛИЗАЦИИ ПРОГРАММЫ ДЛЯ ИНВАЛИДОВ И ЛИЦ С ОГРАНИЧЕННЫМИ ВОЗМОЖНОСТЯМИ ЗДОРОВЬЯ</w:t>
            </w:r>
            <w:r w:rsidR="00C30304" w:rsidRPr="00094964">
              <w:rPr>
                <w:rFonts w:ascii="Times New Roman" w:hAnsi="Times New Roman" w:cs="Times New Roman"/>
                <w:noProof/>
                <w:webHidden/>
                <w:sz w:val="24"/>
                <w:szCs w:val="24"/>
              </w:rPr>
              <w:tab/>
            </w:r>
            <w:r w:rsidR="00C30304" w:rsidRPr="00094964">
              <w:rPr>
                <w:rFonts w:ascii="Times New Roman" w:hAnsi="Times New Roman" w:cs="Times New Roman"/>
                <w:noProof/>
                <w:webHidden/>
                <w:sz w:val="24"/>
                <w:szCs w:val="24"/>
              </w:rPr>
              <w:fldChar w:fldCharType="begin"/>
            </w:r>
            <w:r w:rsidR="00C30304" w:rsidRPr="00094964">
              <w:rPr>
                <w:rFonts w:ascii="Times New Roman" w:hAnsi="Times New Roman" w:cs="Times New Roman"/>
                <w:noProof/>
                <w:webHidden/>
                <w:sz w:val="24"/>
                <w:szCs w:val="24"/>
              </w:rPr>
              <w:instrText xml:space="preserve"> PAGEREF _Toc156549732 \h </w:instrText>
            </w:r>
            <w:r w:rsidR="00C30304" w:rsidRPr="00094964">
              <w:rPr>
                <w:rFonts w:ascii="Times New Roman" w:hAnsi="Times New Roman" w:cs="Times New Roman"/>
                <w:noProof/>
                <w:webHidden/>
                <w:sz w:val="24"/>
                <w:szCs w:val="24"/>
              </w:rPr>
            </w:r>
            <w:r w:rsidR="00C30304" w:rsidRPr="00094964">
              <w:rPr>
                <w:rFonts w:ascii="Times New Roman" w:hAnsi="Times New Roman" w:cs="Times New Roman"/>
                <w:noProof/>
                <w:webHidden/>
                <w:sz w:val="24"/>
                <w:szCs w:val="24"/>
              </w:rPr>
              <w:fldChar w:fldCharType="separate"/>
            </w:r>
            <w:r w:rsidR="009E2E2D">
              <w:rPr>
                <w:rFonts w:ascii="Times New Roman" w:hAnsi="Times New Roman" w:cs="Times New Roman"/>
                <w:noProof/>
                <w:webHidden/>
                <w:sz w:val="24"/>
                <w:szCs w:val="24"/>
              </w:rPr>
              <w:t>22</w:t>
            </w:r>
            <w:r w:rsidR="00C30304" w:rsidRPr="00094964">
              <w:rPr>
                <w:rFonts w:ascii="Times New Roman" w:hAnsi="Times New Roman" w:cs="Times New Roman"/>
                <w:noProof/>
                <w:webHidden/>
                <w:sz w:val="24"/>
                <w:szCs w:val="24"/>
              </w:rPr>
              <w:fldChar w:fldCharType="end"/>
            </w:r>
          </w:hyperlink>
        </w:p>
        <w:p w:rsidR="00C30304" w:rsidRPr="00094964" w:rsidRDefault="00C30304" w:rsidP="00C30304">
          <w:pPr>
            <w:spacing w:line="360" w:lineRule="auto"/>
            <w:rPr>
              <w:rFonts w:ascii="Times New Roman" w:hAnsi="Times New Roman" w:cs="Times New Roman"/>
              <w:sz w:val="24"/>
              <w:szCs w:val="24"/>
            </w:rPr>
          </w:pPr>
          <w:r w:rsidRPr="00094964">
            <w:rPr>
              <w:rFonts w:ascii="Times New Roman" w:hAnsi="Times New Roman" w:cs="Times New Roman"/>
              <w:b/>
              <w:bCs/>
              <w:sz w:val="24"/>
              <w:szCs w:val="24"/>
            </w:rPr>
            <w:fldChar w:fldCharType="end"/>
          </w:r>
        </w:p>
      </w:sdtContent>
    </w:sdt>
    <w:p w:rsidR="00602BB9" w:rsidRPr="00094964" w:rsidRDefault="00602BB9" w:rsidP="00C30304">
      <w:pPr>
        <w:pStyle w:val="1"/>
        <w:jc w:val="center"/>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i/>
          <w:sz w:val="24"/>
          <w:szCs w:val="24"/>
          <w:u w:val="single"/>
          <w:lang w:eastAsia="ru-RU"/>
        </w:rPr>
        <w:br w:type="page"/>
      </w:r>
      <w:bookmarkStart w:id="1" w:name="_Toc156549728"/>
      <w:r w:rsidRPr="00094964">
        <w:rPr>
          <w:rFonts w:ascii="Times New Roman" w:eastAsia="Times New Roman" w:hAnsi="Times New Roman" w:cs="Times New Roman"/>
          <w:b/>
          <w:color w:val="auto"/>
          <w:sz w:val="24"/>
          <w:szCs w:val="24"/>
          <w:lang w:eastAsia="ru-RU"/>
        </w:rPr>
        <w:lastRenderedPageBreak/>
        <w:t>1. ОБЩАЯ ХАРАКТЕРИСТИКА РАБОЧЕЙ ПРОГРАММЫ УЧЕБНОЙ ДИСЦИПЛИНЫ</w:t>
      </w:r>
      <w:bookmarkEnd w:id="1"/>
    </w:p>
    <w:p w:rsidR="00602BB9" w:rsidRPr="00094964" w:rsidRDefault="00602BB9" w:rsidP="00602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b/>
          <w:sz w:val="24"/>
          <w:szCs w:val="24"/>
          <w:lang w:eastAsia="ru-RU"/>
        </w:rPr>
        <w:t>1.1. Место дисциплины в структуре основной образовательной программы</w:t>
      </w:r>
    </w:p>
    <w:p w:rsidR="00602BB9" w:rsidRPr="00094964" w:rsidRDefault="002C0FF5" w:rsidP="00602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Учебная дисциплина ОП.08.</w:t>
      </w:r>
      <w:r w:rsidR="00602BB9" w:rsidRPr="00094964">
        <w:rPr>
          <w:rFonts w:ascii="Times New Roman" w:eastAsia="Times New Roman" w:hAnsi="Times New Roman" w:cs="Times New Roman"/>
          <w:sz w:val="24"/>
          <w:szCs w:val="24"/>
          <w:lang w:eastAsia="ru-RU"/>
        </w:rPr>
        <w:t xml:space="preserve"> Основы пр</w:t>
      </w:r>
      <w:r>
        <w:rPr>
          <w:rFonts w:ascii="Times New Roman" w:eastAsia="Times New Roman" w:hAnsi="Times New Roman" w:cs="Times New Roman"/>
          <w:sz w:val="24"/>
          <w:szCs w:val="24"/>
          <w:lang w:eastAsia="ru-RU"/>
        </w:rPr>
        <w:t>едпринимательской деятельности</w:t>
      </w:r>
      <w:r w:rsidR="00602BB9" w:rsidRPr="00094964">
        <w:rPr>
          <w:rFonts w:ascii="Times New Roman" w:eastAsia="Times New Roman" w:hAnsi="Times New Roman" w:cs="Times New Roman"/>
          <w:sz w:val="24"/>
          <w:szCs w:val="24"/>
          <w:lang w:eastAsia="ru-RU"/>
        </w:rPr>
        <w:t xml:space="preserve"> является обязательной частью общепрофессионального цикла примерной основной образовательной программы в соответствии с ФГОС по специальности 38.02.01 Экономика и бухгалтерский учет (по отраслям).</w:t>
      </w:r>
    </w:p>
    <w:p w:rsidR="00602BB9" w:rsidRPr="00094964" w:rsidRDefault="00602BB9" w:rsidP="00602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03, ОК 04, ОК 05, ОК 06, ОК 09, ОК 10, ОК 11.</w:t>
      </w:r>
    </w:p>
    <w:p w:rsidR="00602BB9" w:rsidRPr="00094964" w:rsidRDefault="00602BB9" w:rsidP="00602BB9">
      <w:pPr>
        <w:spacing w:after="0" w:line="276" w:lineRule="auto"/>
        <w:ind w:firstLine="709"/>
        <w:rPr>
          <w:rFonts w:ascii="Times New Roman" w:eastAsia="Times New Roman" w:hAnsi="Times New Roman" w:cs="Times New Roman"/>
          <w:b/>
          <w:sz w:val="24"/>
          <w:szCs w:val="24"/>
          <w:lang w:eastAsia="ru-RU"/>
        </w:rPr>
      </w:pPr>
    </w:p>
    <w:p w:rsidR="00602BB9" w:rsidRPr="00094964" w:rsidRDefault="00602BB9" w:rsidP="00602BB9">
      <w:pPr>
        <w:spacing w:after="0" w:line="276" w:lineRule="auto"/>
        <w:ind w:firstLine="709"/>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1.2. Цель и планируемые результаты освоения дисциплины</w:t>
      </w:r>
    </w:p>
    <w:p w:rsidR="00602BB9" w:rsidRPr="00094964" w:rsidRDefault="00602BB9" w:rsidP="00602BB9">
      <w:pPr>
        <w:suppressAutoHyphens/>
        <w:spacing w:after="0" w:line="276" w:lineRule="auto"/>
        <w:ind w:firstLine="567"/>
        <w:jc w:val="both"/>
        <w:rPr>
          <w:rFonts w:ascii="Times New Roman" w:eastAsia="Times New Roman" w:hAnsi="Times New Roman" w:cs="Times New Roman"/>
          <w:sz w:val="24"/>
          <w:szCs w:val="24"/>
        </w:rPr>
      </w:pPr>
      <w:r w:rsidRPr="00094964">
        <w:rPr>
          <w:rFonts w:ascii="Times New Roman" w:eastAsia="Times New Roman" w:hAnsi="Times New Roman" w:cs="Times New Roman"/>
          <w:sz w:val="24"/>
          <w:szCs w:val="24"/>
          <w:lang w:eastAsia="ru-RU"/>
        </w:rPr>
        <w:t>В рамках программы учебной дисциплины обучающимися осваиваются следующие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4394"/>
        <w:gridCol w:w="3969"/>
      </w:tblGrid>
      <w:tr w:rsidR="00602BB9" w:rsidRPr="00094964" w:rsidTr="00602BB9">
        <w:trPr>
          <w:trHeight w:val="649"/>
        </w:trPr>
        <w:tc>
          <w:tcPr>
            <w:tcW w:w="1101" w:type="dxa"/>
          </w:tcPr>
          <w:p w:rsidR="00602BB9" w:rsidRPr="00094964"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 xml:space="preserve">Код </w:t>
            </w:r>
          </w:p>
          <w:p w:rsidR="00602BB9" w:rsidRPr="00094964"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ПК, ОК, ЛР</w:t>
            </w:r>
          </w:p>
        </w:tc>
        <w:tc>
          <w:tcPr>
            <w:tcW w:w="4394" w:type="dxa"/>
          </w:tcPr>
          <w:p w:rsidR="00602BB9" w:rsidRPr="00094964"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Умения</w:t>
            </w:r>
          </w:p>
        </w:tc>
        <w:tc>
          <w:tcPr>
            <w:tcW w:w="3969" w:type="dxa"/>
          </w:tcPr>
          <w:p w:rsidR="00602BB9" w:rsidRPr="00094964"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Знания</w:t>
            </w:r>
          </w:p>
        </w:tc>
      </w:tr>
      <w:tr w:rsidR="00602BB9" w:rsidRPr="00094964" w:rsidTr="00602BB9">
        <w:trPr>
          <w:trHeight w:val="1461"/>
        </w:trPr>
        <w:tc>
          <w:tcPr>
            <w:tcW w:w="1101" w:type="dxa"/>
            <w:vMerge w:val="restart"/>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01</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02</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03</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04</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05</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06</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09</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10</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ОК 11</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2.1</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2.5</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2.6. ПК 2.7.</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3.1, ПК 3.2, ПК 3.3, ПК 3.4</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4.4.</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602BB9" w:rsidRPr="00094964" w:rsidRDefault="00602BB9" w:rsidP="00602BB9">
            <w:pPr>
              <w:suppressAutoHyphens/>
              <w:spacing w:after="0" w:line="240" w:lineRule="auto"/>
              <w:jc w:val="center"/>
              <w:rPr>
                <w:rFonts w:ascii="Times New Roman" w:eastAsia="Calibri" w:hAnsi="Times New Roman" w:cs="Times New Roman"/>
                <w:sz w:val="24"/>
                <w:szCs w:val="24"/>
                <w:lang w:eastAsia="ru-RU"/>
              </w:rPr>
            </w:pPr>
            <w:r w:rsidRPr="00094964">
              <w:rPr>
                <w:rFonts w:ascii="Times New Roman" w:eastAsia="Calibri" w:hAnsi="Times New Roman" w:cs="Times New Roman"/>
                <w:sz w:val="24"/>
                <w:szCs w:val="24"/>
                <w:lang w:eastAsia="ru-RU"/>
              </w:rPr>
              <w:t>ЛР 1,</w:t>
            </w:r>
          </w:p>
          <w:p w:rsidR="00602BB9" w:rsidRPr="00094964" w:rsidRDefault="00602BB9" w:rsidP="00602BB9">
            <w:pPr>
              <w:suppressAutoHyphens/>
              <w:spacing w:after="0" w:line="240" w:lineRule="auto"/>
              <w:jc w:val="center"/>
              <w:rPr>
                <w:rFonts w:ascii="Times New Roman" w:eastAsia="Calibri" w:hAnsi="Times New Roman" w:cs="Times New Roman"/>
                <w:sz w:val="24"/>
                <w:szCs w:val="24"/>
                <w:lang w:eastAsia="ru-RU"/>
              </w:rPr>
            </w:pPr>
            <w:r w:rsidRPr="00094964">
              <w:rPr>
                <w:rFonts w:ascii="Times New Roman" w:eastAsia="Calibri" w:hAnsi="Times New Roman" w:cs="Times New Roman"/>
                <w:sz w:val="24"/>
                <w:szCs w:val="24"/>
                <w:lang w:eastAsia="ru-RU"/>
              </w:rPr>
              <w:t>ЛР 2,</w:t>
            </w:r>
          </w:p>
          <w:p w:rsidR="00602BB9" w:rsidRPr="00094964" w:rsidRDefault="00602BB9" w:rsidP="00602BB9">
            <w:pPr>
              <w:suppressAutoHyphens/>
              <w:spacing w:after="0" w:line="240" w:lineRule="auto"/>
              <w:jc w:val="center"/>
              <w:rPr>
                <w:rFonts w:ascii="Times New Roman" w:eastAsia="Calibri" w:hAnsi="Times New Roman" w:cs="Times New Roman"/>
                <w:sz w:val="24"/>
                <w:szCs w:val="24"/>
                <w:lang w:eastAsia="ru-RU"/>
              </w:rPr>
            </w:pPr>
            <w:r w:rsidRPr="00094964">
              <w:rPr>
                <w:rFonts w:ascii="Times New Roman" w:eastAsia="Calibri" w:hAnsi="Times New Roman" w:cs="Times New Roman"/>
                <w:sz w:val="24"/>
                <w:szCs w:val="24"/>
                <w:lang w:eastAsia="ru-RU"/>
              </w:rPr>
              <w:t>ЛР 3,</w:t>
            </w:r>
          </w:p>
          <w:p w:rsidR="00602BB9" w:rsidRPr="00094964" w:rsidRDefault="00602BB9" w:rsidP="00602BB9">
            <w:pPr>
              <w:suppressAutoHyphens/>
              <w:spacing w:after="0" w:line="240" w:lineRule="auto"/>
              <w:jc w:val="center"/>
              <w:rPr>
                <w:rFonts w:ascii="Times New Roman" w:eastAsia="Calibri" w:hAnsi="Times New Roman" w:cs="Times New Roman"/>
                <w:sz w:val="24"/>
                <w:szCs w:val="24"/>
                <w:lang w:eastAsia="ru-RU"/>
              </w:rPr>
            </w:pPr>
            <w:r w:rsidRPr="00094964">
              <w:rPr>
                <w:rFonts w:ascii="Times New Roman" w:eastAsia="Calibri" w:hAnsi="Times New Roman" w:cs="Times New Roman"/>
                <w:sz w:val="24"/>
                <w:szCs w:val="24"/>
                <w:lang w:eastAsia="ru-RU"/>
              </w:rPr>
              <w:t>ЛР 4, ЛР 7,</w:t>
            </w:r>
          </w:p>
          <w:p w:rsidR="00602BB9" w:rsidRPr="00094964" w:rsidRDefault="00602BB9" w:rsidP="00602BB9">
            <w:pPr>
              <w:suppressAutoHyphens/>
              <w:spacing w:after="0" w:line="240" w:lineRule="auto"/>
              <w:jc w:val="center"/>
              <w:rPr>
                <w:rFonts w:ascii="Times New Roman" w:eastAsia="Calibri" w:hAnsi="Times New Roman" w:cs="Times New Roman"/>
                <w:sz w:val="24"/>
                <w:szCs w:val="24"/>
                <w:lang w:eastAsia="ru-RU"/>
              </w:rPr>
            </w:pPr>
            <w:r w:rsidRPr="00094964">
              <w:rPr>
                <w:rFonts w:ascii="Times New Roman" w:eastAsia="Calibri" w:hAnsi="Times New Roman" w:cs="Times New Roman"/>
                <w:sz w:val="24"/>
                <w:szCs w:val="24"/>
                <w:lang w:eastAsia="ru-RU"/>
              </w:rPr>
              <w:t>ЛР 13,</w:t>
            </w:r>
          </w:p>
          <w:p w:rsidR="00602BB9" w:rsidRPr="00094964" w:rsidRDefault="00602BB9" w:rsidP="00602BB9">
            <w:pPr>
              <w:suppressAutoHyphens/>
              <w:spacing w:after="0" w:line="240" w:lineRule="auto"/>
              <w:jc w:val="center"/>
              <w:rPr>
                <w:rFonts w:ascii="Times New Roman" w:eastAsia="Calibri" w:hAnsi="Times New Roman" w:cs="Times New Roman"/>
                <w:sz w:val="24"/>
                <w:szCs w:val="24"/>
                <w:lang w:eastAsia="ru-RU"/>
              </w:rPr>
            </w:pPr>
            <w:r w:rsidRPr="00094964">
              <w:rPr>
                <w:rFonts w:ascii="Times New Roman" w:eastAsia="Calibri" w:hAnsi="Times New Roman" w:cs="Times New Roman"/>
                <w:sz w:val="24"/>
                <w:szCs w:val="24"/>
                <w:lang w:eastAsia="ru-RU"/>
              </w:rPr>
              <w:t>ЛР 14,</w:t>
            </w:r>
          </w:p>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094964">
              <w:rPr>
                <w:rFonts w:ascii="Times New Roman" w:eastAsia="Calibri" w:hAnsi="Times New Roman" w:cs="Times New Roman"/>
                <w:sz w:val="24"/>
                <w:szCs w:val="24"/>
                <w:lang w:eastAsia="ru-RU"/>
              </w:rPr>
              <w:lastRenderedPageBreak/>
              <w:t>ЛР 15.</w:t>
            </w: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lastRenderedPageBreak/>
              <w:t>-определять основные источники права, регулирующие предпринимательскую деятельность;</w:t>
            </w:r>
          </w:p>
          <w:p w:rsidR="00602BB9" w:rsidRPr="00094964" w:rsidRDefault="00602BB9" w:rsidP="00602BB9">
            <w:pPr>
              <w:spacing w:after="0" w:line="240"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t>- определять признаки предпринимательской деятельности;</w:t>
            </w:r>
          </w:p>
        </w:tc>
        <w:tc>
          <w:tcPr>
            <w:tcW w:w="3969" w:type="dxa"/>
          </w:tcPr>
          <w:p w:rsidR="00602BB9" w:rsidRPr="00094964" w:rsidRDefault="00602BB9" w:rsidP="00602BB9">
            <w:pPr>
              <w:spacing w:after="0" w:line="240" w:lineRule="auto"/>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-применение положений Конституции РФ, иных нормативных правовых актов при разрешении практических ситуаций.</w:t>
            </w:r>
          </w:p>
        </w:tc>
      </w:tr>
      <w:tr w:rsidR="00602BB9" w:rsidRPr="00094964" w:rsidTr="00602BB9">
        <w:trPr>
          <w:trHeight w:val="212"/>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-определять организационно-правовые формы организаций;</w:t>
            </w:r>
          </w:p>
          <w:p w:rsidR="00602BB9" w:rsidRPr="00094964" w:rsidRDefault="00602BB9" w:rsidP="00602BB9">
            <w:pPr>
              <w:spacing w:after="0" w:line="240"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t>-оценивать финансовое состояние организации, анализировать платежеспособность организации;</w:t>
            </w:r>
          </w:p>
        </w:tc>
        <w:tc>
          <w:tcPr>
            <w:tcW w:w="3969" w:type="dxa"/>
          </w:tcPr>
          <w:p w:rsidR="00602BB9" w:rsidRPr="00094964" w:rsidRDefault="00602BB9" w:rsidP="00602BB9">
            <w:pPr>
              <w:suppressAutoHyphens/>
              <w:spacing w:after="0" w:line="240"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систему государственной поддержки и регулирования предпринимательской деятельности на современный момент;</w:t>
            </w:r>
          </w:p>
        </w:tc>
      </w:tr>
      <w:tr w:rsidR="00602BB9" w:rsidRPr="00094964" w:rsidTr="00602BB9">
        <w:trPr>
          <w:trHeight w:val="2545"/>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организовывать собственную деятельность, исходя из целей и способов ее достижения, определяемых руководителем;</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использовать на практике полученные знания;</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-осуществлять поиск информации, необходимой для эффективного выполнения профессиональных задач;</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понимать сущность и социальную значимость своей будущей профессии, проявлять к ней устойчивый интерес; проявлять к ней устойчивый интерес;</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-использовать информационно-коммуникационные технологии в профессиональной деятельности;</w:t>
            </w:r>
          </w:p>
        </w:tc>
      </w:tr>
      <w:tr w:rsidR="00602BB9" w:rsidRPr="00094964" w:rsidTr="00602BB9">
        <w:trPr>
          <w:trHeight w:val="212"/>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-оценивать ситуацию и принимать эффективные решения;</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-знать нормы корпоративной культуры и этики;</w:t>
            </w:r>
          </w:p>
        </w:tc>
      </w:tr>
      <w:tr w:rsidR="00602BB9" w:rsidRPr="00094964" w:rsidTr="00602BB9">
        <w:trPr>
          <w:trHeight w:val="1420"/>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-уметь выстраивать взаимоотношения с представителями различных сфер деятельности;</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использовать и применять нормативно-правовые акты, регламентирующие предпринимательскую деятельность</w:t>
            </w:r>
          </w:p>
        </w:tc>
      </w:tr>
      <w:tr w:rsidR="00602BB9" w:rsidRPr="00094964" w:rsidTr="00602BB9">
        <w:trPr>
          <w:trHeight w:val="1823"/>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-создавать и поддерживать высокую организационную культуру;</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уметь описывать значимость своей профессии;</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применять стандарты антикоррупционного поведения;</w:t>
            </w:r>
          </w:p>
        </w:tc>
        <w:tc>
          <w:tcPr>
            <w:tcW w:w="3969" w:type="dxa"/>
          </w:tcPr>
          <w:p w:rsidR="00602BB9" w:rsidRPr="00094964" w:rsidRDefault="00602BB9" w:rsidP="00602BB9">
            <w:pPr>
              <w:suppressAutoHyphens/>
              <w:spacing w:after="0" w:line="240"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-анализировать и решать юридические проблемы в сфере гражданских, предпринимательских и процессуальных правоотношений;</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знать стандарты антикоррупционного поведения и последствия его нарушения;</w:t>
            </w:r>
          </w:p>
        </w:tc>
      </w:tr>
      <w:tr w:rsidR="00602BB9" w:rsidRPr="00094964" w:rsidTr="00602BB9">
        <w:trPr>
          <w:trHeight w:val="1387"/>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-уметь применять на практике особенности различных видов информационных технологий;</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основные виды современных технологий и особенности их применения в различных отраслях и сферах предпринимательской деятельности;</w:t>
            </w:r>
          </w:p>
        </w:tc>
      </w:tr>
      <w:tr w:rsidR="00602BB9" w:rsidRPr="00094964" w:rsidTr="00602BB9">
        <w:trPr>
          <w:trHeight w:val="838"/>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использовать профессиональную документацию в процессе хозяйственной деятельности;</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-особенности профессиональной документации в различных сфер хозяйственной деятельности;</w:t>
            </w:r>
          </w:p>
        </w:tc>
      </w:tr>
      <w:tr w:rsidR="00602BB9" w:rsidRPr="00094964" w:rsidTr="00602BB9">
        <w:trPr>
          <w:trHeight w:val="1120"/>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-уметь грамотно излагать свои предложения, аргументировать их, обосновывая нормой права;</w:t>
            </w:r>
          </w:p>
        </w:tc>
        <w:tc>
          <w:tcPr>
            <w:tcW w:w="3969" w:type="dxa"/>
          </w:tcPr>
          <w:p w:rsidR="00602BB9" w:rsidRPr="00094964" w:rsidRDefault="00602BB9" w:rsidP="00602BB9">
            <w:pPr>
              <w:suppressAutoHyphens/>
              <w:spacing w:after="0" w:line="240"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знать теоретические и методологические основы предпринимательской деятельности;</w:t>
            </w:r>
          </w:p>
        </w:tc>
      </w:tr>
      <w:tr w:rsidR="00602BB9" w:rsidRPr="00094964" w:rsidTr="00602BB9">
        <w:trPr>
          <w:trHeight w:val="212"/>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-анализировать формы права собственности, способы приобретения и прекращения права собственности;</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определять виды ответственности предпринимателей по анализу заданных ситуаций;</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-определить действительность гражданско-правовой сделки, ее вид;</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определять вид гражданско-правового договора;</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-сущности и виды ответственности предпринимателя;</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последствия признания сделки недействительной;</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гражданско-правовые договоры, регулирующие предпринимательскую деятельность;</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особенности правового положения недвижимого имущества;</w:t>
            </w:r>
          </w:p>
        </w:tc>
      </w:tr>
      <w:tr w:rsidR="00602BB9" w:rsidRPr="00094964" w:rsidTr="00602BB9">
        <w:trPr>
          <w:trHeight w:val="212"/>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определять нормативную базу, регулирующую предпринимательскую деятельность;</w:t>
            </w:r>
          </w:p>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отслеживать и применять изменения и дополнения, вносимые в действующее законодательство;</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основные положения гражданского законодательства по указанным вопросам;</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p>
        </w:tc>
      </w:tr>
      <w:tr w:rsidR="00602BB9" w:rsidRPr="00094964" w:rsidTr="00602BB9">
        <w:trPr>
          <w:trHeight w:val="1106"/>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-умение налаживать коммуникации между структурами организации в подготовке и оформлению результатов хозяйственной деятельности;</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основные понятия, признаки и процедуры несостоятельности;</w:t>
            </w:r>
          </w:p>
        </w:tc>
      </w:tr>
      <w:tr w:rsidR="00602BB9" w:rsidRPr="00094964" w:rsidTr="00602BB9">
        <w:trPr>
          <w:trHeight w:val="1068"/>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анализировать платежеспособность организации с целью выявления признаков несостоятельности (банкротства);</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основные характеристики расчетных и кредитных отношений;</w:t>
            </w:r>
          </w:p>
          <w:p w:rsidR="00602BB9" w:rsidRPr="00094964" w:rsidRDefault="00602BB9" w:rsidP="00602BB9">
            <w:pPr>
              <w:spacing w:after="0" w:line="240" w:lineRule="auto"/>
              <w:rPr>
                <w:rFonts w:ascii="Times New Roman" w:eastAsia="Times New Roman" w:hAnsi="Times New Roman" w:cs="Times New Roman"/>
                <w:bCs/>
                <w:sz w:val="24"/>
                <w:szCs w:val="24"/>
                <w:lang w:eastAsia="ru-RU"/>
              </w:rPr>
            </w:pPr>
          </w:p>
        </w:tc>
      </w:tr>
      <w:tr w:rsidR="00602BB9" w:rsidRPr="00094964" w:rsidTr="00602BB9">
        <w:trPr>
          <w:trHeight w:val="212"/>
        </w:trPr>
        <w:tc>
          <w:tcPr>
            <w:tcW w:w="1101" w:type="dxa"/>
            <w:vMerge/>
          </w:tcPr>
          <w:p w:rsidR="00602BB9" w:rsidRPr="00094964"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094964"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-обосновать и оценить риск, возникший в связи с неисполнением партнерами принятых обязательств.</w:t>
            </w:r>
          </w:p>
        </w:tc>
        <w:tc>
          <w:tcPr>
            <w:tcW w:w="3969" w:type="dxa"/>
          </w:tcPr>
          <w:p w:rsidR="00602BB9" w:rsidRPr="00094964" w:rsidRDefault="00602BB9" w:rsidP="00602BB9">
            <w:pPr>
              <w:spacing w:after="0" w:line="240"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претензионно-исковых документов при разрешении споров, порядок обращения в судебные органы.</w:t>
            </w:r>
          </w:p>
        </w:tc>
      </w:tr>
    </w:tbl>
    <w:p w:rsidR="00602BB9" w:rsidRPr="00094964" w:rsidRDefault="00602BB9" w:rsidP="00602BB9">
      <w:pPr>
        <w:suppressAutoHyphens/>
        <w:spacing w:after="0" w:line="360" w:lineRule="auto"/>
        <w:rPr>
          <w:rFonts w:ascii="Times New Roman" w:eastAsia="Times New Roman" w:hAnsi="Times New Roman" w:cs="Times New Roman"/>
          <w:b/>
          <w:sz w:val="24"/>
          <w:szCs w:val="24"/>
          <w:lang w:eastAsia="ru-RU"/>
        </w:rPr>
      </w:pPr>
    </w:p>
    <w:p w:rsidR="00602BB9" w:rsidRPr="00094964" w:rsidRDefault="00602BB9" w:rsidP="00C30304">
      <w:pPr>
        <w:pStyle w:val="1"/>
        <w:jc w:val="center"/>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sz w:val="24"/>
          <w:szCs w:val="24"/>
          <w:lang w:eastAsia="ru-RU"/>
        </w:rPr>
        <w:br w:type="page"/>
      </w:r>
      <w:bookmarkStart w:id="2" w:name="_Toc156549729"/>
      <w:r w:rsidRPr="00094964">
        <w:rPr>
          <w:rFonts w:ascii="Times New Roman" w:eastAsia="Times New Roman" w:hAnsi="Times New Roman" w:cs="Times New Roman"/>
          <w:b/>
          <w:color w:val="auto"/>
          <w:sz w:val="24"/>
          <w:szCs w:val="24"/>
          <w:lang w:eastAsia="ru-RU"/>
        </w:rPr>
        <w:lastRenderedPageBreak/>
        <w:t>2. СТРУКТУРА И СОДЕРЖАНИЕ УЧЕБНОЙ ДИСЦИПЛИНЫ</w:t>
      </w:r>
      <w:bookmarkEnd w:id="2"/>
    </w:p>
    <w:p w:rsidR="00602BB9" w:rsidRPr="00094964" w:rsidRDefault="00602BB9" w:rsidP="00602BB9">
      <w:pPr>
        <w:suppressAutoHyphens/>
        <w:spacing w:after="0" w:line="360" w:lineRule="auto"/>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64"/>
        <w:gridCol w:w="2558"/>
      </w:tblGrid>
      <w:tr w:rsidR="00602BB9" w:rsidRPr="00094964" w:rsidTr="00602BB9">
        <w:trPr>
          <w:trHeight w:val="490"/>
        </w:trPr>
        <w:tc>
          <w:tcPr>
            <w:tcW w:w="3671" w:type="pct"/>
            <w:vAlign w:val="center"/>
          </w:tcPr>
          <w:p w:rsidR="00602BB9" w:rsidRPr="00094964" w:rsidRDefault="00602BB9" w:rsidP="00602BB9">
            <w:pPr>
              <w:suppressAutoHyphens/>
              <w:spacing w:after="0" w:line="276" w:lineRule="auto"/>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Вид учебной работы</w:t>
            </w:r>
          </w:p>
        </w:tc>
        <w:tc>
          <w:tcPr>
            <w:tcW w:w="1329" w:type="pct"/>
            <w:vAlign w:val="center"/>
          </w:tcPr>
          <w:p w:rsidR="00602BB9" w:rsidRPr="00094964" w:rsidRDefault="00602BB9" w:rsidP="00602BB9">
            <w:pPr>
              <w:suppressAutoHyphens/>
              <w:spacing w:after="0" w:line="276" w:lineRule="auto"/>
              <w:rPr>
                <w:rFonts w:ascii="Times New Roman" w:eastAsia="Times New Roman" w:hAnsi="Times New Roman" w:cs="Times New Roman"/>
                <w:b/>
                <w:iCs/>
                <w:sz w:val="24"/>
                <w:szCs w:val="24"/>
                <w:lang w:eastAsia="ru-RU"/>
              </w:rPr>
            </w:pPr>
            <w:r w:rsidRPr="00094964">
              <w:rPr>
                <w:rFonts w:ascii="Times New Roman" w:eastAsia="Times New Roman" w:hAnsi="Times New Roman" w:cs="Times New Roman"/>
                <w:b/>
                <w:iCs/>
                <w:sz w:val="24"/>
                <w:szCs w:val="24"/>
                <w:lang w:eastAsia="ru-RU"/>
              </w:rPr>
              <w:t>Объем часов</w:t>
            </w:r>
          </w:p>
        </w:tc>
      </w:tr>
      <w:tr w:rsidR="00602BB9" w:rsidRPr="00094964" w:rsidTr="00602BB9">
        <w:trPr>
          <w:trHeight w:val="490"/>
        </w:trPr>
        <w:tc>
          <w:tcPr>
            <w:tcW w:w="3671" w:type="pct"/>
            <w:vAlign w:val="center"/>
          </w:tcPr>
          <w:p w:rsidR="00602BB9" w:rsidRPr="00094964" w:rsidRDefault="00602BB9" w:rsidP="00602BB9">
            <w:pPr>
              <w:suppressAutoHyphens/>
              <w:spacing w:after="0" w:line="276" w:lineRule="auto"/>
              <w:rPr>
                <w:rFonts w:ascii="Times New Roman" w:eastAsia="Times New Roman" w:hAnsi="Times New Roman" w:cs="Times New Roman"/>
                <w:b/>
                <w:sz w:val="24"/>
                <w:szCs w:val="24"/>
                <w:lang w:eastAsia="ru-RU"/>
              </w:rPr>
            </w:pPr>
            <w:r w:rsidRPr="0009496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29" w:type="pct"/>
            <w:vAlign w:val="center"/>
          </w:tcPr>
          <w:p w:rsidR="00602BB9" w:rsidRPr="00094964" w:rsidRDefault="00602BB9" w:rsidP="00602BB9">
            <w:pPr>
              <w:suppressAutoHyphens/>
              <w:spacing w:after="0" w:line="276" w:lineRule="auto"/>
              <w:rPr>
                <w:rFonts w:ascii="Times New Roman" w:eastAsia="Times New Roman" w:hAnsi="Times New Roman" w:cs="Times New Roman"/>
                <w:iCs/>
                <w:sz w:val="24"/>
                <w:szCs w:val="24"/>
                <w:lang w:eastAsia="ru-RU"/>
              </w:rPr>
            </w:pPr>
            <w:r w:rsidRPr="00094964">
              <w:rPr>
                <w:rFonts w:ascii="Times New Roman" w:eastAsia="Times New Roman" w:hAnsi="Times New Roman" w:cs="Times New Roman"/>
                <w:iCs/>
                <w:sz w:val="24"/>
                <w:szCs w:val="24"/>
                <w:lang w:eastAsia="ru-RU"/>
              </w:rPr>
              <w:t>46</w:t>
            </w:r>
          </w:p>
        </w:tc>
      </w:tr>
      <w:tr w:rsidR="00602BB9" w:rsidRPr="00094964" w:rsidTr="00602BB9">
        <w:trPr>
          <w:trHeight w:val="490"/>
        </w:trPr>
        <w:tc>
          <w:tcPr>
            <w:tcW w:w="3671" w:type="pct"/>
            <w:vAlign w:val="center"/>
          </w:tcPr>
          <w:p w:rsidR="00602BB9" w:rsidRPr="00094964" w:rsidRDefault="00602BB9" w:rsidP="00602BB9">
            <w:pPr>
              <w:suppressAutoHyphens/>
              <w:spacing w:after="0" w:line="276" w:lineRule="auto"/>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в том числе:</w:t>
            </w:r>
          </w:p>
        </w:tc>
        <w:tc>
          <w:tcPr>
            <w:tcW w:w="1329" w:type="pct"/>
            <w:vAlign w:val="center"/>
          </w:tcPr>
          <w:p w:rsidR="00602BB9" w:rsidRPr="00094964" w:rsidRDefault="00602BB9" w:rsidP="00602BB9">
            <w:pPr>
              <w:suppressAutoHyphens/>
              <w:spacing w:after="0" w:line="276" w:lineRule="auto"/>
              <w:rPr>
                <w:rFonts w:ascii="Times New Roman" w:eastAsia="Times New Roman" w:hAnsi="Times New Roman" w:cs="Times New Roman"/>
                <w:iCs/>
                <w:sz w:val="24"/>
                <w:szCs w:val="24"/>
                <w:lang w:eastAsia="ru-RU"/>
              </w:rPr>
            </w:pPr>
          </w:p>
        </w:tc>
      </w:tr>
      <w:tr w:rsidR="00602BB9" w:rsidRPr="00094964" w:rsidTr="00602BB9">
        <w:trPr>
          <w:trHeight w:val="490"/>
        </w:trPr>
        <w:tc>
          <w:tcPr>
            <w:tcW w:w="3671" w:type="pct"/>
            <w:vAlign w:val="center"/>
          </w:tcPr>
          <w:p w:rsidR="00602BB9" w:rsidRPr="00094964" w:rsidRDefault="00602BB9" w:rsidP="00602BB9">
            <w:pPr>
              <w:suppressAutoHyphens/>
              <w:spacing w:after="0" w:line="276" w:lineRule="auto"/>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теоретическое обучение</w:t>
            </w:r>
          </w:p>
        </w:tc>
        <w:tc>
          <w:tcPr>
            <w:tcW w:w="1329" w:type="pct"/>
            <w:vAlign w:val="center"/>
          </w:tcPr>
          <w:p w:rsidR="00602BB9" w:rsidRPr="00094964" w:rsidRDefault="00C30304" w:rsidP="00602BB9">
            <w:pPr>
              <w:suppressAutoHyphens/>
              <w:spacing w:after="0" w:line="276" w:lineRule="auto"/>
              <w:rPr>
                <w:rFonts w:ascii="Times New Roman" w:eastAsia="Times New Roman" w:hAnsi="Times New Roman" w:cs="Times New Roman"/>
                <w:iCs/>
                <w:sz w:val="24"/>
                <w:szCs w:val="24"/>
                <w:lang w:eastAsia="ru-RU"/>
              </w:rPr>
            </w:pPr>
            <w:r w:rsidRPr="00094964">
              <w:rPr>
                <w:rFonts w:ascii="Times New Roman" w:eastAsia="Times New Roman" w:hAnsi="Times New Roman" w:cs="Times New Roman"/>
                <w:iCs/>
                <w:sz w:val="24"/>
                <w:szCs w:val="24"/>
                <w:lang w:eastAsia="ru-RU"/>
              </w:rPr>
              <w:t>26</w:t>
            </w:r>
          </w:p>
        </w:tc>
      </w:tr>
      <w:tr w:rsidR="00602BB9" w:rsidRPr="00094964" w:rsidTr="00602BB9">
        <w:trPr>
          <w:trHeight w:val="490"/>
        </w:trPr>
        <w:tc>
          <w:tcPr>
            <w:tcW w:w="3671" w:type="pct"/>
            <w:vAlign w:val="center"/>
          </w:tcPr>
          <w:p w:rsidR="00602BB9" w:rsidRPr="00094964" w:rsidRDefault="00602BB9" w:rsidP="00602BB9">
            <w:pPr>
              <w:suppressAutoHyphens/>
              <w:spacing w:after="0" w:line="276" w:lineRule="auto"/>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практические занятия</w:t>
            </w:r>
          </w:p>
        </w:tc>
        <w:tc>
          <w:tcPr>
            <w:tcW w:w="1329" w:type="pct"/>
            <w:vAlign w:val="center"/>
          </w:tcPr>
          <w:p w:rsidR="00602BB9" w:rsidRPr="00094964" w:rsidRDefault="002C0FF5" w:rsidP="00602BB9">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602BB9" w:rsidRPr="00094964" w:rsidTr="00602BB9">
        <w:trPr>
          <w:trHeight w:val="490"/>
        </w:trPr>
        <w:tc>
          <w:tcPr>
            <w:tcW w:w="3671" w:type="pct"/>
            <w:vAlign w:val="center"/>
          </w:tcPr>
          <w:p w:rsidR="00602BB9" w:rsidRPr="00094964" w:rsidRDefault="00602BB9" w:rsidP="00C30304">
            <w:pPr>
              <w:suppressAutoHyphens/>
              <w:spacing w:after="0" w:line="276" w:lineRule="auto"/>
              <w:rPr>
                <w:rFonts w:ascii="Times New Roman" w:eastAsia="Times New Roman" w:hAnsi="Times New Roman" w:cs="Times New Roman"/>
                <w:i/>
                <w:sz w:val="24"/>
                <w:szCs w:val="24"/>
                <w:lang w:eastAsia="ru-RU"/>
              </w:rPr>
            </w:pPr>
            <w:r w:rsidRPr="00094964">
              <w:rPr>
                <w:rFonts w:ascii="Times New Roman" w:eastAsia="Times New Roman" w:hAnsi="Times New Roman" w:cs="Times New Roman"/>
                <w:i/>
                <w:sz w:val="24"/>
                <w:szCs w:val="24"/>
                <w:lang w:eastAsia="ru-RU"/>
              </w:rPr>
              <w:t xml:space="preserve">Самостоятельная работа </w:t>
            </w:r>
          </w:p>
        </w:tc>
        <w:tc>
          <w:tcPr>
            <w:tcW w:w="1329" w:type="pct"/>
            <w:vAlign w:val="center"/>
          </w:tcPr>
          <w:p w:rsidR="00602BB9" w:rsidRPr="00094964" w:rsidRDefault="002C0FF5" w:rsidP="00602BB9">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602BB9" w:rsidRPr="00094964" w:rsidTr="00602BB9">
        <w:trPr>
          <w:trHeight w:val="490"/>
        </w:trPr>
        <w:tc>
          <w:tcPr>
            <w:tcW w:w="3671" w:type="pct"/>
            <w:vAlign w:val="center"/>
          </w:tcPr>
          <w:p w:rsidR="00602BB9" w:rsidRPr="00094964" w:rsidRDefault="00602BB9" w:rsidP="00602BB9">
            <w:pPr>
              <w:suppressAutoHyphens/>
              <w:spacing w:after="0" w:line="276" w:lineRule="auto"/>
              <w:rPr>
                <w:rFonts w:ascii="Times New Roman" w:eastAsia="Times New Roman" w:hAnsi="Times New Roman" w:cs="Times New Roman"/>
                <w:i/>
                <w:sz w:val="24"/>
                <w:szCs w:val="24"/>
                <w:lang w:eastAsia="ru-RU"/>
              </w:rPr>
            </w:pPr>
            <w:r w:rsidRPr="00094964">
              <w:rPr>
                <w:rFonts w:ascii="Times New Roman" w:eastAsia="Times New Roman" w:hAnsi="Times New Roman" w:cs="Times New Roman"/>
                <w:b/>
                <w:iCs/>
                <w:sz w:val="24"/>
                <w:szCs w:val="24"/>
                <w:lang w:eastAsia="ru-RU"/>
              </w:rPr>
              <w:t>Промежуточная аттестация в форме дифференцированного зачета</w:t>
            </w:r>
          </w:p>
        </w:tc>
        <w:tc>
          <w:tcPr>
            <w:tcW w:w="1329" w:type="pct"/>
            <w:vAlign w:val="center"/>
          </w:tcPr>
          <w:p w:rsidR="00602BB9" w:rsidRPr="00094964" w:rsidRDefault="00C30304" w:rsidP="00602BB9">
            <w:pPr>
              <w:suppressAutoHyphens/>
              <w:spacing w:after="0" w:line="276" w:lineRule="auto"/>
              <w:rPr>
                <w:rFonts w:ascii="Times New Roman" w:eastAsia="Times New Roman" w:hAnsi="Times New Roman" w:cs="Times New Roman"/>
                <w:iCs/>
                <w:sz w:val="24"/>
                <w:szCs w:val="24"/>
                <w:lang w:eastAsia="ru-RU"/>
              </w:rPr>
            </w:pPr>
            <w:r w:rsidRPr="00094964">
              <w:rPr>
                <w:rFonts w:ascii="Times New Roman" w:eastAsia="Times New Roman" w:hAnsi="Times New Roman" w:cs="Times New Roman"/>
                <w:iCs/>
                <w:sz w:val="24"/>
                <w:szCs w:val="24"/>
                <w:lang w:eastAsia="ru-RU"/>
              </w:rPr>
              <w:t>2</w:t>
            </w:r>
          </w:p>
        </w:tc>
      </w:tr>
    </w:tbl>
    <w:p w:rsidR="00602BB9" w:rsidRPr="00094964" w:rsidRDefault="00602BB9" w:rsidP="00602BB9">
      <w:pPr>
        <w:suppressAutoHyphens/>
        <w:spacing w:after="0" w:line="360" w:lineRule="auto"/>
        <w:rPr>
          <w:rFonts w:ascii="Times New Roman" w:eastAsia="Times New Roman" w:hAnsi="Times New Roman" w:cs="Times New Roman"/>
          <w:b/>
          <w:i/>
          <w:sz w:val="24"/>
          <w:szCs w:val="24"/>
          <w:lang w:eastAsia="ru-RU"/>
        </w:rPr>
      </w:pPr>
    </w:p>
    <w:p w:rsidR="00602BB9" w:rsidRPr="00094964" w:rsidRDefault="00602BB9" w:rsidP="00602BB9">
      <w:pPr>
        <w:spacing w:after="0" w:line="360" w:lineRule="auto"/>
        <w:rPr>
          <w:rFonts w:ascii="Times New Roman" w:eastAsia="Times New Roman" w:hAnsi="Times New Roman" w:cs="Times New Roman"/>
          <w:b/>
          <w:i/>
          <w:sz w:val="24"/>
          <w:szCs w:val="24"/>
          <w:lang w:eastAsia="ru-RU"/>
        </w:rPr>
        <w:sectPr w:rsidR="00602BB9" w:rsidRPr="00094964" w:rsidSect="00602BB9">
          <w:footerReference w:type="default" r:id="rId9"/>
          <w:pgSz w:w="11906" w:h="16838"/>
          <w:pgMar w:top="1134" w:right="567" w:bottom="1134" w:left="1701" w:header="708" w:footer="708" w:gutter="0"/>
          <w:cols w:space="720"/>
          <w:titlePg/>
          <w:docGrid w:linePitch="299"/>
        </w:sectPr>
      </w:pPr>
    </w:p>
    <w:p w:rsidR="00774809" w:rsidRPr="00774809" w:rsidRDefault="00774809" w:rsidP="00774809">
      <w:pPr>
        <w:spacing w:after="200" w:line="276" w:lineRule="auto"/>
        <w:rPr>
          <w:rFonts w:ascii="Times New Roman" w:eastAsia="Times New Roman" w:hAnsi="Times New Roman" w:cs="Times New Roman"/>
          <w:b/>
          <w:bCs/>
          <w:sz w:val="28"/>
          <w:szCs w:val="28"/>
          <w:lang w:eastAsia="ru-RU"/>
        </w:rPr>
      </w:pPr>
      <w:r w:rsidRPr="00774809">
        <w:rPr>
          <w:rFonts w:ascii="Times New Roman" w:eastAsia="Times New Roman" w:hAnsi="Times New Roman" w:cs="Times New Roman"/>
          <w:b/>
          <w:sz w:val="28"/>
          <w:szCs w:val="28"/>
          <w:lang w:eastAsia="ru-RU"/>
        </w:rPr>
        <w:lastRenderedPageBreak/>
        <w:t>2.2. Тематический план и содержание учебной дисциплины «</w:t>
      </w:r>
      <w:r w:rsidRPr="00774809">
        <w:rPr>
          <w:rFonts w:ascii="Times New Roman" w:eastAsia="Times New Roman" w:hAnsi="Times New Roman" w:cs="Times New Roman"/>
          <w:b/>
          <w:bCs/>
          <w:sz w:val="28"/>
          <w:szCs w:val="28"/>
          <w:lang w:eastAsia="ru-RU"/>
        </w:rPr>
        <w:t>Основы предпринимательской деятельности»</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8971"/>
        <w:gridCol w:w="1120"/>
        <w:gridCol w:w="1964"/>
      </w:tblGrid>
      <w:tr w:rsidR="00774809" w:rsidRPr="00774809" w:rsidTr="00774809">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uppressAutoHyphens/>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Наименование разделов и тем</w:t>
            </w:r>
          </w:p>
        </w:tc>
        <w:tc>
          <w:tcPr>
            <w:tcW w:w="3020"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uppressAutoHyphens/>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77"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uppressAutoHyphens/>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Объем</w:t>
            </w:r>
          </w:p>
          <w:p w:rsidR="00774809" w:rsidRPr="00774809" w:rsidRDefault="00774809" w:rsidP="00774809">
            <w:pPr>
              <w:suppressAutoHyphens/>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в часах</w:t>
            </w:r>
          </w:p>
        </w:tc>
        <w:tc>
          <w:tcPr>
            <w:tcW w:w="661"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uppressAutoHyphens/>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Коды формируемых компетенций</w:t>
            </w:r>
          </w:p>
        </w:tc>
      </w:tr>
      <w:tr w:rsidR="00774809" w:rsidRPr="00774809" w:rsidTr="00774809">
        <w:trPr>
          <w:trHeight w:val="20"/>
        </w:trPr>
        <w:tc>
          <w:tcPr>
            <w:tcW w:w="9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1</w:t>
            </w:r>
          </w:p>
        </w:tc>
        <w:tc>
          <w:tcPr>
            <w:tcW w:w="3020"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2</w:t>
            </w:r>
          </w:p>
        </w:tc>
        <w:tc>
          <w:tcPr>
            <w:tcW w:w="377"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3</w:t>
            </w:r>
          </w:p>
        </w:tc>
        <w:tc>
          <w:tcPr>
            <w:tcW w:w="661" w:type="pct"/>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4</w:t>
            </w:r>
          </w:p>
        </w:tc>
      </w:tr>
      <w:tr w:rsidR="00774809" w:rsidRPr="00774809" w:rsidTr="00774809">
        <w:trPr>
          <w:trHeight w:val="562"/>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РАЗДЕЛ 1. ОСНОВЫ ПРЕДПРИНИМАТЕЛЬСКОЙ ДЕЯТЕЛЬНОСТИ</w:t>
            </w:r>
          </w:p>
          <w:p w:rsidR="00774809" w:rsidRPr="00774809" w:rsidRDefault="00774809" w:rsidP="00774809">
            <w:pPr>
              <w:spacing w:after="0" w:line="240" w:lineRule="auto"/>
              <w:jc w:val="center"/>
              <w:rPr>
                <w:rFonts w:ascii="Times New Roman" w:eastAsia="Times New Roman" w:hAnsi="Times New Roman" w:cs="Times New Roman"/>
                <w:b/>
                <w:bCs/>
                <w:i/>
                <w:sz w:val="24"/>
                <w:szCs w:val="24"/>
                <w:lang w:eastAsia="ru-RU"/>
              </w:rPr>
            </w:pPr>
          </w:p>
        </w:tc>
      </w:tr>
      <w:tr w:rsidR="00774809" w:rsidRPr="00774809" w:rsidTr="00774809">
        <w:trPr>
          <w:trHeight w:val="279"/>
        </w:trPr>
        <w:tc>
          <w:tcPr>
            <w:tcW w:w="942" w:type="pct"/>
            <w:vMerge w:val="restar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 xml:space="preserve">Тема 1. </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Содержание и типология предпринимательской деятельности.</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i/>
                <w:sz w:val="24"/>
                <w:szCs w:val="24"/>
                <w:lang w:eastAsia="ru-RU"/>
              </w:rPr>
            </w:pPr>
            <w:r w:rsidRPr="00774809">
              <w:rPr>
                <w:rFonts w:ascii="Times New Roman" w:eastAsia="Times New Roman" w:hAnsi="Times New Roman" w:cs="Times New Roman"/>
                <w:b/>
                <w:bCs/>
                <w:sz w:val="24"/>
                <w:szCs w:val="24"/>
                <w:lang w:eastAsia="ru-RU"/>
              </w:rPr>
              <w:t>Содержание учебного материала</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line="256" w:lineRule="auto"/>
              <w:rPr>
                <w:rFonts w:ascii="Times New Roman" w:eastAsia="Times New Roman" w:hAnsi="Times New Roman" w:cs="Times New Roman"/>
                <w:b/>
                <w:bCs/>
                <w:i/>
                <w:sz w:val="24"/>
                <w:szCs w:val="24"/>
                <w:lang w:eastAsia="ru-RU"/>
              </w:rPr>
            </w:pP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774809" w:rsidRPr="00094964" w:rsidRDefault="00EF63F6" w:rsidP="00774809">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r w:rsidR="00774809" w:rsidRPr="00094964">
              <w:rPr>
                <w:rFonts w:ascii="Times New Roman" w:eastAsia="Times New Roman" w:hAnsi="Times New Roman" w:cs="Times New Roman"/>
                <w:sz w:val="24"/>
                <w:szCs w:val="24"/>
                <w:lang w:eastAsia="ru-RU"/>
              </w:rPr>
              <w:t>ОК 06,</w:t>
            </w:r>
          </w:p>
          <w:p w:rsidR="00774809" w:rsidRPr="00094964" w:rsidRDefault="00EF63F6" w:rsidP="00774809">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r w:rsidR="00774809" w:rsidRPr="00094964">
              <w:rPr>
                <w:rFonts w:ascii="Times New Roman" w:eastAsia="Times New Roman" w:hAnsi="Times New Roman" w:cs="Times New Roman"/>
                <w:sz w:val="24"/>
                <w:szCs w:val="24"/>
                <w:lang w:eastAsia="ru-RU"/>
              </w:rPr>
              <w:t xml:space="preserve"> ОК 11</w:t>
            </w:r>
          </w:p>
          <w:p w:rsidR="00774809" w:rsidRPr="00094964" w:rsidRDefault="00EF63F6" w:rsidP="00774809">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p w:rsidR="00774809" w:rsidRPr="00094964" w:rsidRDefault="00774809" w:rsidP="00774809">
            <w:pPr>
              <w:spacing w:after="0" w:line="276" w:lineRule="auto"/>
              <w:ind w:left="-55"/>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2.7, ПК 4.4,</w:t>
            </w:r>
          </w:p>
          <w:p w:rsidR="00774809" w:rsidRPr="00094964" w:rsidRDefault="00774809" w:rsidP="00774809">
            <w:pPr>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774809" w:rsidRPr="00094964" w:rsidRDefault="00EF63F6" w:rsidP="00EF63F6">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ЛР 1- </w:t>
            </w:r>
            <w:r w:rsidR="00774809" w:rsidRPr="00094964">
              <w:rPr>
                <w:rFonts w:ascii="Times New Roman" w:eastAsia="Calibri" w:hAnsi="Times New Roman" w:cs="Times New Roman"/>
                <w:sz w:val="24"/>
                <w:szCs w:val="24"/>
                <w:lang w:eastAsia="ru-RU"/>
              </w:rPr>
              <w:t>ЛР 3,</w:t>
            </w:r>
            <w:r w:rsidR="00774809" w:rsidRPr="00094964">
              <w:rPr>
                <w:rFonts w:ascii="Times New Roman" w:eastAsia="Times New Roman" w:hAnsi="Times New Roman" w:cs="Times New Roman"/>
                <w:sz w:val="24"/>
                <w:szCs w:val="24"/>
                <w:lang w:eastAsia="ru-RU"/>
              </w:rPr>
              <w:t xml:space="preserve"> ЛР 7</w:t>
            </w:r>
          </w:p>
          <w:p w:rsidR="00774809" w:rsidRPr="00774809" w:rsidRDefault="00EF63F6" w:rsidP="00EF63F6">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ЛР 13-</w:t>
            </w:r>
            <w:r w:rsidR="00774809" w:rsidRPr="00094964">
              <w:rPr>
                <w:rFonts w:ascii="Times New Roman" w:eastAsia="Calibri" w:hAnsi="Times New Roman" w:cs="Times New Roman"/>
                <w:sz w:val="24"/>
                <w:szCs w:val="24"/>
                <w:lang w:eastAsia="ru-RU"/>
              </w:rPr>
              <w:t>ЛР 15</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p>
        </w:tc>
      </w:tr>
      <w:tr w:rsidR="00774809" w:rsidRPr="00774809" w:rsidTr="00774809">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sz w:val="24"/>
                <w:szCs w:val="24"/>
                <w:lang w:eastAsia="ru-RU"/>
              </w:rPr>
              <w:t>1. Отраслевые особенности предприятия</w:t>
            </w:r>
          </w:p>
        </w:tc>
        <w:tc>
          <w:tcPr>
            <w:tcW w:w="377" w:type="pct"/>
            <w:vMerge w:val="restart"/>
            <w:tcBorders>
              <w:top w:val="single" w:sz="4" w:space="0" w:color="auto"/>
              <w:left w:val="single" w:sz="4" w:space="0" w:color="auto"/>
              <w:bottom w:val="single" w:sz="4" w:space="0" w:color="auto"/>
              <w:right w:val="single" w:sz="4" w:space="0" w:color="auto"/>
            </w:tcBorders>
          </w:tcPr>
          <w:p w:rsidR="00774809" w:rsidRPr="00774809" w:rsidRDefault="00774809" w:rsidP="00774809">
            <w:pPr>
              <w:suppressAutoHyphens/>
              <w:spacing w:after="0" w:line="240" w:lineRule="auto"/>
              <w:jc w:val="center"/>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w:t>
            </w:r>
          </w:p>
          <w:p w:rsidR="00774809" w:rsidRPr="00774809" w:rsidRDefault="00774809" w:rsidP="00774809">
            <w:pPr>
              <w:suppressAutoHyphens/>
              <w:spacing w:after="0" w:line="240" w:lineRule="auto"/>
              <w:jc w:val="center"/>
              <w:rPr>
                <w:rFonts w:ascii="Times New Roman" w:eastAsia="Times New Roman" w:hAnsi="Times New Roman" w:cs="Times New Roman"/>
                <w:sz w:val="24"/>
                <w:szCs w:val="24"/>
                <w:lang w:eastAsia="ru-RU"/>
              </w:rPr>
            </w:pPr>
          </w:p>
          <w:p w:rsidR="00774809" w:rsidRPr="00774809" w:rsidRDefault="00774809" w:rsidP="00774809">
            <w:pPr>
              <w:suppressAutoHyphens/>
              <w:spacing w:after="0" w:line="240" w:lineRule="auto"/>
              <w:jc w:val="center"/>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 Предприятие- важнейшее звено в решении основных экономических проблем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 xml:space="preserve">Практическое занятие № 1. </w:t>
            </w:r>
          </w:p>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Cs/>
                <w:sz w:val="24"/>
                <w:szCs w:val="24"/>
                <w:lang w:eastAsia="ru-RU"/>
              </w:rPr>
              <w:t>Классификация предприятия по признакам</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uppressAutoHyphens/>
              <w:spacing w:after="0" w:line="240" w:lineRule="auto"/>
              <w:jc w:val="right"/>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19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Самостоятельная работа обучающихся</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Систематическая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Подготовка сообщений и докладов.</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Тематика внеаудиторной работы</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Основные организационные формы бизнеса</w:t>
            </w:r>
          </w:p>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sz w:val="24"/>
                <w:szCs w:val="24"/>
                <w:lang w:eastAsia="ru-RU"/>
              </w:rPr>
              <w:t>Цель предпринимательства и его организация</w:t>
            </w:r>
          </w:p>
        </w:tc>
        <w:tc>
          <w:tcPr>
            <w:tcW w:w="377" w:type="pct"/>
            <w:tcBorders>
              <w:top w:val="single" w:sz="4" w:space="0" w:color="auto"/>
              <w:left w:val="single" w:sz="4" w:space="0" w:color="auto"/>
              <w:bottom w:val="single" w:sz="4" w:space="0" w:color="auto"/>
              <w:right w:val="single" w:sz="4" w:space="0" w:color="auto"/>
            </w:tcBorders>
          </w:tcPr>
          <w:p w:rsidR="00774809" w:rsidRPr="00774809" w:rsidRDefault="00774809" w:rsidP="00774809">
            <w:pPr>
              <w:suppressAutoHyphens/>
              <w:spacing w:after="0" w:line="240" w:lineRule="auto"/>
              <w:jc w:val="right"/>
              <w:rPr>
                <w:rFonts w:ascii="Times New Roman" w:eastAsia="Times New Roman" w:hAnsi="Times New Roman" w:cs="Times New Roman"/>
                <w:sz w:val="24"/>
                <w:szCs w:val="24"/>
                <w:lang w:eastAsia="ru-RU"/>
              </w:rPr>
            </w:pPr>
          </w:p>
          <w:p w:rsidR="00774809" w:rsidRPr="00774809" w:rsidRDefault="00774809" w:rsidP="00774809">
            <w:pPr>
              <w:suppressAutoHyphens/>
              <w:spacing w:after="0" w:line="240" w:lineRule="auto"/>
              <w:jc w:val="right"/>
              <w:rPr>
                <w:rFonts w:ascii="Times New Roman" w:eastAsia="Times New Roman" w:hAnsi="Times New Roman" w:cs="Times New Roman"/>
                <w:sz w:val="24"/>
                <w:szCs w:val="24"/>
                <w:lang w:eastAsia="ru-RU"/>
              </w:rPr>
            </w:pPr>
          </w:p>
          <w:p w:rsidR="00774809" w:rsidRPr="00774809" w:rsidRDefault="00774809" w:rsidP="00774809">
            <w:pPr>
              <w:suppressAutoHyphens/>
              <w:spacing w:after="0" w:line="240" w:lineRule="auto"/>
              <w:jc w:val="right"/>
              <w:rPr>
                <w:rFonts w:ascii="Times New Roman" w:eastAsia="Times New Roman" w:hAnsi="Times New Roman" w:cs="Times New Roman"/>
                <w:sz w:val="24"/>
                <w:szCs w:val="24"/>
                <w:lang w:eastAsia="ru-RU"/>
              </w:rPr>
            </w:pPr>
          </w:p>
          <w:p w:rsidR="00774809" w:rsidRPr="00774809" w:rsidRDefault="00774809" w:rsidP="00774809">
            <w:pPr>
              <w:suppressAutoHyphens/>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 xml:space="preserve">            1</w:t>
            </w:r>
          </w:p>
          <w:p w:rsidR="00774809" w:rsidRPr="00774809" w:rsidRDefault="00774809" w:rsidP="00774809">
            <w:pPr>
              <w:suppressAutoHyphens/>
              <w:spacing w:after="0" w:line="240" w:lineRule="auto"/>
              <w:jc w:val="right"/>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20"/>
        </w:trPr>
        <w:tc>
          <w:tcPr>
            <w:tcW w:w="942" w:type="pct"/>
            <w:vMerge w:val="restar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bCs/>
                <w:sz w:val="24"/>
                <w:szCs w:val="24"/>
                <w:lang w:eastAsia="ru-RU"/>
              </w:rPr>
              <w:t xml:space="preserve">Тема </w:t>
            </w:r>
            <w:r w:rsidRPr="00774809">
              <w:rPr>
                <w:rFonts w:ascii="Times New Roman" w:eastAsia="Times New Roman" w:hAnsi="Times New Roman" w:cs="Times New Roman"/>
                <w:sz w:val="24"/>
                <w:szCs w:val="24"/>
                <w:lang w:eastAsia="ru-RU"/>
              </w:rPr>
              <w:t xml:space="preserve">2. </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История российского предпринимательства.</w:t>
            </w: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 xml:space="preserve">Содержание учебного материала </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line="256" w:lineRule="auto"/>
              <w:rPr>
                <w:rFonts w:ascii="Times New Roman" w:eastAsia="Times New Roman" w:hAnsi="Times New Roman" w:cs="Times New Roman"/>
                <w:b/>
                <w:bCs/>
                <w:sz w:val="24"/>
                <w:szCs w:val="24"/>
                <w:lang w:eastAsia="ru-RU"/>
              </w:rPr>
            </w:pP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r w:rsidRPr="00094964">
              <w:rPr>
                <w:rFonts w:ascii="Times New Roman" w:eastAsia="Times New Roman" w:hAnsi="Times New Roman" w:cs="Times New Roman"/>
                <w:sz w:val="24"/>
                <w:szCs w:val="24"/>
                <w:lang w:eastAsia="ru-RU"/>
              </w:rPr>
              <w:t>ОК 06,</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r w:rsidRPr="00094964">
              <w:rPr>
                <w:rFonts w:ascii="Times New Roman" w:eastAsia="Times New Roman" w:hAnsi="Times New Roman" w:cs="Times New Roman"/>
                <w:sz w:val="24"/>
                <w:szCs w:val="24"/>
                <w:lang w:eastAsia="ru-RU"/>
              </w:rPr>
              <w:t xml:space="preserve"> ОК 11</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2.7, ПК 4.4,</w:t>
            </w:r>
          </w:p>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D41868" w:rsidRPr="00094964"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ЛР 1- </w:t>
            </w:r>
            <w:r w:rsidRPr="00094964">
              <w:rPr>
                <w:rFonts w:ascii="Times New Roman" w:eastAsia="Calibri" w:hAnsi="Times New Roman" w:cs="Times New Roman"/>
                <w:sz w:val="24"/>
                <w:szCs w:val="24"/>
                <w:lang w:eastAsia="ru-RU"/>
              </w:rPr>
              <w:t>ЛР 3,</w:t>
            </w:r>
            <w:r w:rsidRPr="00094964">
              <w:rPr>
                <w:rFonts w:ascii="Times New Roman" w:eastAsia="Times New Roman" w:hAnsi="Times New Roman" w:cs="Times New Roman"/>
                <w:sz w:val="24"/>
                <w:szCs w:val="24"/>
                <w:lang w:eastAsia="ru-RU"/>
              </w:rPr>
              <w:t xml:space="preserve"> ЛР 7</w:t>
            </w:r>
          </w:p>
          <w:p w:rsidR="00D41868" w:rsidRPr="00774809"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ЛР 13-</w:t>
            </w:r>
            <w:r w:rsidRPr="00094964">
              <w:rPr>
                <w:rFonts w:ascii="Times New Roman" w:eastAsia="Calibri" w:hAnsi="Times New Roman" w:cs="Times New Roman"/>
                <w:sz w:val="24"/>
                <w:szCs w:val="24"/>
                <w:lang w:eastAsia="ru-RU"/>
              </w:rPr>
              <w:t>ЛР 15</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p>
        </w:tc>
      </w:tr>
      <w:tr w:rsidR="00774809" w:rsidRPr="00774809" w:rsidTr="00774809">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sz w:val="24"/>
                <w:szCs w:val="24"/>
                <w:lang w:eastAsia="ru-RU"/>
              </w:rPr>
              <w:t>1. Предприятие как юридическое лицо, и его признаки</w:t>
            </w:r>
          </w:p>
        </w:tc>
        <w:tc>
          <w:tcPr>
            <w:tcW w:w="377" w:type="pct"/>
            <w:vMerge w:val="restar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jc w:val="center"/>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w:t>
            </w:r>
          </w:p>
          <w:p w:rsidR="00774809" w:rsidRPr="00774809" w:rsidRDefault="00774809" w:rsidP="00774809">
            <w:pPr>
              <w:spacing w:after="0" w:line="240" w:lineRule="auto"/>
              <w:jc w:val="center"/>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w:t>
            </w:r>
          </w:p>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 Развитие малого бизнеса в России в начале XXI века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 xml:space="preserve">Практическое занятие № 2. </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bCs/>
                <w:sz w:val="24"/>
                <w:szCs w:val="24"/>
                <w:lang w:eastAsia="ru-RU"/>
              </w:rPr>
              <w:t>Анализ рынка и основных конкурентов.</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2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Самостоятельная работа обучающихся</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Систематическая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Подготовка сообщений и докладов.</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Тематика внеаудиторной работы</w:t>
            </w:r>
          </w:p>
          <w:p w:rsidR="00774809" w:rsidRPr="00774809" w:rsidRDefault="00774809" w:rsidP="00774809">
            <w:pPr>
              <w:spacing w:after="0" w:line="240" w:lineRule="auto"/>
              <w:ind w:left="1"/>
              <w:contextualSpacing/>
              <w:rPr>
                <w:rFonts w:ascii="Times New Roman" w:eastAsia="Times New Roman" w:hAnsi="Times New Roman" w:cs="Times New Roman"/>
                <w:sz w:val="24"/>
                <w:szCs w:val="24"/>
                <w:lang w:val="x-none" w:eastAsia="x-none"/>
              </w:rPr>
            </w:pPr>
            <w:r w:rsidRPr="00774809">
              <w:rPr>
                <w:rFonts w:ascii="Times New Roman" w:eastAsia="Times New Roman" w:hAnsi="Times New Roman" w:cs="Times New Roman"/>
                <w:sz w:val="24"/>
                <w:szCs w:val="24"/>
                <w:lang w:val="x-none" w:eastAsia="x-none"/>
              </w:rPr>
              <w:t>Особенности экономического развития дореволюционной России.</w:t>
            </w:r>
          </w:p>
          <w:p w:rsidR="00774809" w:rsidRPr="00774809" w:rsidRDefault="00774809" w:rsidP="00774809">
            <w:pPr>
              <w:spacing w:after="0" w:line="240" w:lineRule="auto"/>
              <w:ind w:left="1"/>
              <w:contextualSpacing/>
              <w:rPr>
                <w:rFonts w:ascii="Times New Roman" w:eastAsia="Times New Roman" w:hAnsi="Times New Roman" w:cs="Times New Roman"/>
                <w:sz w:val="24"/>
                <w:szCs w:val="24"/>
                <w:lang w:val="x-none" w:eastAsia="x-none"/>
              </w:rPr>
            </w:pPr>
            <w:r w:rsidRPr="00774809">
              <w:rPr>
                <w:rFonts w:ascii="Times New Roman" w:eastAsia="Times New Roman" w:hAnsi="Times New Roman" w:cs="Times New Roman"/>
                <w:sz w:val="24"/>
                <w:szCs w:val="24"/>
                <w:lang w:val="x-none" w:eastAsia="x-none"/>
              </w:rPr>
              <w:t>Особенность экономического развития советской России.</w:t>
            </w:r>
          </w:p>
          <w:p w:rsidR="00774809" w:rsidRPr="00774809" w:rsidRDefault="00774809" w:rsidP="00774809">
            <w:pPr>
              <w:spacing w:after="0" w:line="240" w:lineRule="auto"/>
              <w:ind w:left="1"/>
              <w:contextualSpacing/>
              <w:rPr>
                <w:rFonts w:ascii="Times New Roman" w:eastAsia="Times New Roman" w:hAnsi="Times New Roman" w:cs="Times New Roman"/>
                <w:sz w:val="24"/>
                <w:szCs w:val="24"/>
                <w:lang w:val="x-none" w:eastAsia="x-none"/>
              </w:rPr>
            </w:pPr>
            <w:r w:rsidRPr="00774809">
              <w:rPr>
                <w:rFonts w:ascii="Times New Roman" w:eastAsia="Times New Roman" w:hAnsi="Times New Roman" w:cs="Times New Roman"/>
                <w:sz w:val="24"/>
                <w:szCs w:val="24"/>
                <w:lang w:val="x-none" w:eastAsia="x-none"/>
              </w:rPr>
              <w:t>Бизнес в период Новой экономической политики (НЭП).</w:t>
            </w:r>
          </w:p>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sz w:val="24"/>
                <w:szCs w:val="24"/>
                <w:lang w:eastAsia="ru-RU"/>
              </w:rPr>
              <w:t>Особенности современного экономического развития России.</w:t>
            </w:r>
          </w:p>
        </w:tc>
        <w:tc>
          <w:tcPr>
            <w:tcW w:w="377" w:type="pc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sz w:val="24"/>
                <w:szCs w:val="24"/>
                <w:lang w:eastAsia="ru-RU"/>
              </w:rPr>
            </w:pPr>
          </w:p>
        </w:tc>
      </w:tr>
      <w:tr w:rsidR="00774809" w:rsidRPr="00774809" w:rsidTr="00774809">
        <w:trPr>
          <w:trHeight w:val="20"/>
        </w:trPr>
        <w:tc>
          <w:tcPr>
            <w:tcW w:w="942" w:type="pct"/>
            <w:vMerge w:val="restar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lastRenderedPageBreak/>
              <w:t xml:space="preserve">Тема 3. </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Концепция и родовые признаки бизнеса.</w:t>
            </w: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Содержание учебного материала</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line="256" w:lineRule="auto"/>
              <w:rPr>
                <w:rFonts w:ascii="Times New Roman" w:eastAsia="Times New Roman" w:hAnsi="Times New Roman" w:cs="Times New Roman"/>
                <w:b/>
                <w:bCs/>
                <w:sz w:val="24"/>
                <w:szCs w:val="24"/>
                <w:lang w:eastAsia="ru-RU"/>
              </w:rPr>
            </w:pPr>
          </w:p>
        </w:tc>
        <w:tc>
          <w:tcPr>
            <w:tcW w:w="661" w:type="pct"/>
            <w:vMerge w:val="restart"/>
            <w:tcBorders>
              <w:top w:val="single" w:sz="4" w:space="0" w:color="auto"/>
              <w:left w:val="single" w:sz="4" w:space="0" w:color="auto"/>
              <w:bottom w:val="single" w:sz="4" w:space="0" w:color="auto"/>
              <w:right w:val="single" w:sz="4" w:space="0" w:color="auto"/>
            </w:tcBorders>
            <w:vAlign w:val="center"/>
          </w:tcPr>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r w:rsidRPr="00094964">
              <w:rPr>
                <w:rFonts w:ascii="Times New Roman" w:eastAsia="Times New Roman" w:hAnsi="Times New Roman" w:cs="Times New Roman"/>
                <w:sz w:val="24"/>
                <w:szCs w:val="24"/>
                <w:lang w:eastAsia="ru-RU"/>
              </w:rPr>
              <w:t>ОК 06,</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r w:rsidRPr="00094964">
              <w:rPr>
                <w:rFonts w:ascii="Times New Roman" w:eastAsia="Times New Roman" w:hAnsi="Times New Roman" w:cs="Times New Roman"/>
                <w:sz w:val="24"/>
                <w:szCs w:val="24"/>
                <w:lang w:eastAsia="ru-RU"/>
              </w:rPr>
              <w:t xml:space="preserve"> ОК 11</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2.7, ПК 4.4,</w:t>
            </w:r>
          </w:p>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D41868" w:rsidRPr="00094964"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ЛР 1- </w:t>
            </w:r>
            <w:r w:rsidRPr="00094964">
              <w:rPr>
                <w:rFonts w:ascii="Times New Roman" w:eastAsia="Calibri" w:hAnsi="Times New Roman" w:cs="Times New Roman"/>
                <w:sz w:val="24"/>
                <w:szCs w:val="24"/>
                <w:lang w:eastAsia="ru-RU"/>
              </w:rPr>
              <w:t>ЛР 3,</w:t>
            </w:r>
            <w:r w:rsidRPr="00094964">
              <w:rPr>
                <w:rFonts w:ascii="Times New Roman" w:eastAsia="Times New Roman" w:hAnsi="Times New Roman" w:cs="Times New Roman"/>
                <w:sz w:val="24"/>
                <w:szCs w:val="24"/>
                <w:lang w:eastAsia="ru-RU"/>
              </w:rPr>
              <w:t xml:space="preserve"> ЛР 7</w:t>
            </w:r>
          </w:p>
          <w:p w:rsidR="00D41868" w:rsidRPr="00774809"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ЛР 13-</w:t>
            </w:r>
            <w:r w:rsidRPr="00094964">
              <w:rPr>
                <w:rFonts w:ascii="Times New Roman" w:eastAsia="Calibri" w:hAnsi="Times New Roman" w:cs="Times New Roman"/>
                <w:sz w:val="24"/>
                <w:szCs w:val="24"/>
                <w:lang w:eastAsia="ru-RU"/>
              </w:rPr>
              <w:t>ЛР 15</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tc>
      </w:tr>
      <w:tr w:rsidR="00774809" w:rsidRPr="00774809" w:rsidTr="0077480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sz w:val="24"/>
                <w:szCs w:val="24"/>
                <w:lang w:eastAsia="ru-RU"/>
              </w:rPr>
              <w:t xml:space="preserve">1. Концепции бизнеса: позитивная концепция бизнеса, критическая концепция бизнеса, прагматическая концепция бизнеса. </w:t>
            </w:r>
          </w:p>
        </w:tc>
        <w:tc>
          <w:tcPr>
            <w:tcW w:w="377" w:type="pct"/>
            <w:vMerge w:val="restar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 Классификация предприятия по организационно-правовым формам деятельности</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Уставной капитал предприятия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 xml:space="preserve">Практическое занятие№3 </w:t>
            </w:r>
            <w:r w:rsidRPr="00774809">
              <w:rPr>
                <w:rFonts w:ascii="Times New Roman" w:eastAsia="Times New Roman" w:hAnsi="Times New Roman" w:cs="Times New Roman"/>
                <w:bCs/>
                <w:sz w:val="24"/>
                <w:szCs w:val="24"/>
                <w:lang w:eastAsia="ru-RU"/>
              </w:rPr>
              <w:t>Формы и виды предпринимательства</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Самостоятельная работа обучающихся</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Систематическая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Подготовка сообщений и докладов.</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Тематика внеаудиторной работы</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Концепция коммерческой деятельности на промышленном предприятии.</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70"/>
        </w:trPr>
        <w:tc>
          <w:tcPr>
            <w:tcW w:w="942" w:type="pct"/>
            <w:vMerge w:val="restar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 xml:space="preserve">Тема 4. </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Виды предпринимательской деятельности.</w:t>
            </w: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Содержание учебного материала</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line="256" w:lineRule="auto"/>
              <w:rPr>
                <w:rFonts w:ascii="Times New Roman" w:eastAsia="Times New Roman" w:hAnsi="Times New Roman" w:cs="Times New Roman"/>
                <w:b/>
                <w:bCs/>
                <w:sz w:val="24"/>
                <w:szCs w:val="24"/>
                <w:lang w:eastAsia="ru-RU"/>
              </w:rPr>
            </w:pP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r w:rsidRPr="00094964">
              <w:rPr>
                <w:rFonts w:ascii="Times New Roman" w:eastAsia="Times New Roman" w:hAnsi="Times New Roman" w:cs="Times New Roman"/>
                <w:sz w:val="24"/>
                <w:szCs w:val="24"/>
                <w:lang w:eastAsia="ru-RU"/>
              </w:rPr>
              <w:t>ОК 06,</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r w:rsidRPr="00094964">
              <w:rPr>
                <w:rFonts w:ascii="Times New Roman" w:eastAsia="Times New Roman" w:hAnsi="Times New Roman" w:cs="Times New Roman"/>
                <w:sz w:val="24"/>
                <w:szCs w:val="24"/>
                <w:lang w:eastAsia="ru-RU"/>
              </w:rPr>
              <w:t xml:space="preserve"> ОК 11</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2.7, ПК 4.4,</w:t>
            </w:r>
          </w:p>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D41868" w:rsidRPr="00094964"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ЛР 1- </w:t>
            </w:r>
            <w:r w:rsidRPr="00094964">
              <w:rPr>
                <w:rFonts w:ascii="Times New Roman" w:eastAsia="Calibri" w:hAnsi="Times New Roman" w:cs="Times New Roman"/>
                <w:sz w:val="24"/>
                <w:szCs w:val="24"/>
                <w:lang w:eastAsia="ru-RU"/>
              </w:rPr>
              <w:t>ЛР 3,</w:t>
            </w:r>
            <w:r w:rsidRPr="00094964">
              <w:rPr>
                <w:rFonts w:ascii="Times New Roman" w:eastAsia="Times New Roman" w:hAnsi="Times New Roman" w:cs="Times New Roman"/>
                <w:sz w:val="24"/>
                <w:szCs w:val="24"/>
                <w:lang w:eastAsia="ru-RU"/>
              </w:rPr>
              <w:t xml:space="preserve"> ЛР 7</w:t>
            </w:r>
          </w:p>
          <w:p w:rsidR="00D41868" w:rsidRPr="00774809"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lastRenderedPageBreak/>
              <w:t>ЛР 13-</w:t>
            </w:r>
            <w:r w:rsidRPr="00094964">
              <w:rPr>
                <w:rFonts w:ascii="Times New Roman" w:eastAsia="Calibri" w:hAnsi="Times New Roman" w:cs="Times New Roman"/>
                <w:sz w:val="24"/>
                <w:szCs w:val="24"/>
                <w:lang w:eastAsia="ru-RU"/>
              </w:rPr>
              <w:t>ЛР 15</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tc>
      </w:tr>
      <w:tr w:rsidR="00774809" w:rsidRPr="00774809" w:rsidTr="00774809">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 xml:space="preserve">1. Виды предпринимательской деятельности: производственная, коммерческая, финансовая. </w:t>
            </w:r>
          </w:p>
        </w:tc>
        <w:tc>
          <w:tcPr>
            <w:tcW w:w="377" w:type="pct"/>
            <w:vMerge w:val="restar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 Характеристика и сущность коммерческой деятельности. План маркетинга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 xml:space="preserve">Практическое занятие № 4. </w:t>
            </w:r>
            <w:r w:rsidRPr="00774809">
              <w:rPr>
                <w:rFonts w:ascii="Times New Roman" w:eastAsia="Times New Roman" w:hAnsi="Times New Roman" w:cs="Times New Roman"/>
                <w:bCs/>
                <w:sz w:val="24"/>
                <w:szCs w:val="24"/>
                <w:lang w:eastAsia="ru-RU"/>
              </w:rPr>
              <w:t xml:space="preserve">Производственный план. План маркетинга. </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bCs/>
                <w:sz w:val="24"/>
                <w:szCs w:val="24"/>
                <w:lang w:eastAsia="ru-RU"/>
              </w:rPr>
              <w:t>Организационный план. Финансовый план.</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19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Самостоятельная работа обучающихся</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Характеристика производственной деятельности.</w:t>
            </w:r>
            <w:r w:rsidRPr="00774809">
              <w:rPr>
                <w:rFonts w:ascii="Calibri" w:eastAsia="Calibri" w:hAnsi="Calibri" w:cs="Times New Roman"/>
              </w:rPr>
              <w:t xml:space="preserve"> </w:t>
            </w:r>
            <w:r w:rsidRPr="00774809">
              <w:rPr>
                <w:rFonts w:ascii="Times New Roman" w:eastAsia="Times New Roman" w:hAnsi="Times New Roman" w:cs="Times New Roman"/>
                <w:bCs/>
                <w:sz w:val="24"/>
                <w:szCs w:val="24"/>
                <w:lang w:eastAsia="ru-RU"/>
              </w:rPr>
              <w:t>Сущность и задачи финансовой деятельности.</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Систематическая проработка конспектов занятий, учебной и специальной литературы. Подготовка сообщений и докладов.</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Тематика внеаудиторной работы</w:t>
            </w:r>
          </w:p>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sz w:val="24"/>
                <w:szCs w:val="24"/>
                <w:lang w:eastAsia="ru-RU"/>
              </w:rPr>
              <w:t>Анализ коммерческой деятельности на предприятия.</w:t>
            </w:r>
          </w:p>
        </w:tc>
        <w:tc>
          <w:tcPr>
            <w:tcW w:w="377" w:type="pc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20"/>
        </w:trPr>
        <w:tc>
          <w:tcPr>
            <w:tcW w:w="942" w:type="pct"/>
            <w:vMerge w:val="restar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lastRenderedPageBreak/>
              <w:t xml:space="preserve">Тема 5. </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Правовое обеспечение предпринимательской деятельности.</w:t>
            </w: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Содержание учебного материала</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line="256" w:lineRule="auto"/>
              <w:rPr>
                <w:rFonts w:ascii="Times New Roman" w:eastAsia="Times New Roman" w:hAnsi="Times New Roman" w:cs="Times New Roman"/>
                <w:b/>
                <w:bCs/>
                <w:sz w:val="24"/>
                <w:szCs w:val="24"/>
                <w:lang w:eastAsia="ru-RU"/>
              </w:rPr>
            </w:pP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r w:rsidRPr="00094964">
              <w:rPr>
                <w:rFonts w:ascii="Times New Roman" w:eastAsia="Times New Roman" w:hAnsi="Times New Roman" w:cs="Times New Roman"/>
                <w:sz w:val="24"/>
                <w:szCs w:val="24"/>
                <w:lang w:eastAsia="ru-RU"/>
              </w:rPr>
              <w:t>ОК 06,</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r w:rsidRPr="00094964">
              <w:rPr>
                <w:rFonts w:ascii="Times New Roman" w:eastAsia="Times New Roman" w:hAnsi="Times New Roman" w:cs="Times New Roman"/>
                <w:sz w:val="24"/>
                <w:szCs w:val="24"/>
                <w:lang w:eastAsia="ru-RU"/>
              </w:rPr>
              <w:t xml:space="preserve"> ОК 11</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2.7, ПК 4.4,</w:t>
            </w:r>
          </w:p>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D41868" w:rsidRPr="00094964"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ЛР 1- </w:t>
            </w:r>
            <w:r w:rsidRPr="00094964">
              <w:rPr>
                <w:rFonts w:ascii="Times New Roman" w:eastAsia="Calibri" w:hAnsi="Times New Roman" w:cs="Times New Roman"/>
                <w:sz w:val="24"/>
                <w:szCs w:val="24"/>
                <w:lang w:eastAsia="ru-RU"/>
              </w:rPr>
              <w:t>ЛР 3,</w:t>
            </w:r>
            <w:r w:rsidRPr="00094964">
              <w:rPr>
                <w:rFonts w:ascii="Times New Roman" w:eastAsia="Times New Roman" w:hAnsi="Times New Roman" w:cs="Times New Roman"/>
                <w:sz w:val="24"/>
                <w:szCs w:val="24"/>
                <w:lang w:eastAsia="ru-RU"/>
              </w:rPr>
              <w:t xml:space="preserve"> ЛР 7</w:t>
            </w:r>
          </w:p>
          <w:p w:rsidR="00D41868" w:rsidRPr="00774809"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ЛР 13-</w:t>
            </w:r>
            <w:r w:rsidRPr="00094964">
              <w:rPr>
                <w:rFonts w:ascii="Times New Roman" w:eastAsia="Calibri" w:hAnsi="Times New Roman" w:cs="Times New Roman"/>
                <w:sz w:val="24"/>
                <w:szCs w:val="24"/>
                <w:lang w:eastAsia="ru-RU"/>
              </w:rPr>
              <w:t>ЛР 15</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tc>
      </w:tr>
      <w:tr w:rsidR="00774809" w:rsidRPr="00774809" w:rsidTr="00774809">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1. Нормативно-правовые аспекты, регламентирующие деятельность предприятия</w:t>
            </w:r>
          </w:p>
        </w:tc>
        <w:tc>
          <w:tcPr>
            <w:tcW w:w="377" w:type="pct"/>
            <w:vMerge w:val="restar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2. Финансовое обеспечение деятельности предприятия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sz w:val="24"/>
                <w:szCs w:val="24"/>
                <w:lang w:eastAsia="ru-RU"/>
              </w:rPr>
              <w:t xml:space="preserve">Практическое занятие№5 </w:t>
            </w:r>
            <w:r w:rsidRPr="00774809">
              <w:rPr>
                <w:rFonts w:ascii="Times New Roman" w:eastAsia="Times New Roman" w:hAnsi="Times New Roman" w:cs="Times New Roman"/>
                <w:sz w:val="24"/>
                <w:szCs w:val="24"/>
                <w:lang w:eastAsia="ru-RU"/>
              </w:rPr>
              <w:t>Виды кредитов для предприятия, и особенности их получения</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Самостоятельная работа обучающихся</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Систематическая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Подготовка сообщений и докладов.</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Тематика внеаудиторной работы</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Организационно-правые формы бизнеса в России.</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Особенности организационно-правовых форм бизнеса в мире.</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Анализ преимуществ и недостатков различных организационно-правовых форм бизнеса.</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sz w:val="24"/>
                <w:szCs w:val="24"/>
                <w:lang w:eastAsia="ru-RU"/>
              </w:rPr>
              <w:t>Порядок  и этапы заполнения документов для регистрации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543"/>
        </w:trPr>
        <w:tc>
          <w:tcPr>
            <w:tcW w:w="5000" w:type="pct"/>
            <w:gridSpan w:val="4"/>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4215"/>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ab/>
            </w:r>
            <w:r w:rsidRPr="00774809">
              <w:rPr>
                <w:rFonts w:ascii="Times New Roman" w:eastAsia="Times New Roman" w:hAnsi="Times New Roman" w:cs="Times New Roman"/>
                <w:b/>
                <w:bCs/>
                <w:sz w:val="24"/>
                <w:szCs w:val="24"/>
                <w:lang w:eastAsia="ru-RU"/>
              </w:rPr>
              <w:t>РАЗДЕЛ 2. ФИНАНСОВАЯ ГРАМОТНОСТЬ</w:t>
            </w:r>
          </w:p>
        </w:tc>
      </w:tr>
      <w:tr w:rsidR="00774809" w:rsidRPr="00774809" w:rsidTr="00774809">
        <w:trPr>
          <w:trHeight w:val="20"/>
        </w:trPr>
        <w:tc>
          <w:tcPr>
            <w:tcW w:w="942" w:type="pct"/>
            <w:vMerge w:val="restar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 xml:space="preserve">Тема 6. </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sz w:val="24"/>
                <w:szCs w:val="24"/>
                <w:lang w:eastAsia="ru-RU"/>
              </w:rPr>
              <w:t>Финансовое обеспечение предпринимательской деятельности.</w:t>
            </w: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Содержание учебного материала</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line="256" w:lineRule="auto"/>
              <w:rPr>
                <w:rFonts w:ascii="Times New Roman" w:eastAsia="Times New Roman" w:hAnsi="Times New Roman" w:cs="Times New Roman"/>
                <w:b/>
                <w:bCs/>
                <w:sz w:val="24"/>
                <w:szCs w:val="24"/>
                <w:lang w:eastAsia="ru-RU"/>
              </w:rPr>
            </w:pP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r w:rsidRPr="00094964">
              <w:rPr>
                <w:rFonts w:ascii="Times New Roman" w:eastAsia="Times New Roman" w:hAnsi="Times New Roman" w:cs="Times New Roman"/>
                <w:sz w:val="24"/>
                <w:szCs w:val="24"/>
                <w:lang w:eastAsia="ru-RU"/>
              </w:rPr>
              <w:t>ОК 06,</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r w:rsidRPr="00094964">
              <w:rPr>
                <w:rFonts w:ascii="Times New Roman" w:eastAsia="Times New Roman" w:hAnsi="Times New Roman" w:cs="Times New Roman"/>
                <w:sz w:val="24"/>
                <w:szCs w:val="24"/>
                <w:lang w:eastAsia="ru-RU"/>
              </w:rPr>
              <w:t xml:space="preserve"> ОК 11</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p w:rsidR="00D41868" w:rsidRPr="00094964" w:rsidRDefault="00D41868" w:rsidP="00D41868">
            <w:pPr>
              <w:spacing w:after="0" w:line="276" w:lineRule="auto"/>
              <w:ind w:left="-55"/>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2.7, ПК 4.4,</w:t>
            </w:r>
          </w:p>
          <w:p w:rsidR="00D41868" w:rsidRPr="00094964" w:rsidRDefault="00D41868" w:rsidP="00D41868">
            <w:pPr>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ПК 4.7</w:t>
            </w:r>
          </w:p>
          <w:p w:rsidR="00D41868" w:rsidRPr="00094964"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ЛР 1- </w:t>
            </w:r>
            <w:r w:rsidRPr="00094964">
              <w:rPr>
                <w:rFonts w:ascii="Times New Roman" w:eastAsia="Calibri" w:hAnsi="Times New Roman" w:cs="Times New Roman"/>
                <w:sz w:val="24"/>
                <w:szCs w:val="24"/>
                <w:lang w:eastAsia="ru-RU"/>
              </w:rPr>
              <w:t>ЛР 3,</w:t>
            </w:r>
            <w:r w:rsidRPr="00094964">
              <w:rPr>
                <w:rFonts w:ascii="Times New Roman" w:eastAsia="Times New Roman" w:hAnsi="Times New Roman" w:cs="Times New Roman"/>
                <w:sz w:val="24"/>
                <w:szCs w:val="24"/>
                <w:lang w:eastAsia="ru-RU"/>
              </w:rPr>
              <w:t xml:space="preserve"> ЛР 7</w:t>
            </w:r>
          </w:p>
          <w:p w:rsidR="00D41868" w:rsidRPr="00774809" w:rsidRDefault="00D41868" w:rsidP="00D41868">
            <w:pPr>
              <w:suppressAutoHyphens/>
              <w:spacing w:after="0" w:line="276"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ЛР 13-</w:t>
            </w:r>
            <w:r w:rsidRPr="00094964">
              <w:rPr>
                <w:rFonts w:ascii="Times New Roman" w:eastAsia="Calibri" w:hAnsi="Times New Roman" w:cs="Times New Roman"/>
                <w:sz w:val="24"/>
                <w:szCs w:val="24"/>
                <w:lang w:eastAsia="ru-RU"/>
              </w:rPr>
              <w:t>ЛР 15</w:t>
            </w: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tc>
      </w:tr>
      <w:tr w:rsidR="00774809" w:rsidRPr="00774809" w:rsidTr="00774809">
        <w:trPr>
          <w:trHeight w:val="6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sz w:val="24"/>
                <w:szCs w:val="24"/>
                <w:lang w:eastAsia="ru-RU"/>
              </w:rPr>
              <w:t>1. Финансовая деятельность в организации</w:t>
            </w:r>
            <w:r w:rsidRPr="00774809">
              <w:rPr>
                <w:rFonts w:ascii="Times New Roman" w:eastAsia="Times New Roman" w:hAnsi="Times New Roman" w:cs="Times New Roman"/>
                <w:b/>
                <w:sz w:val="24"/>
                <w:szCs w:val="24"/>
                <w:lang w:eastAsia="ru-RU"/>
              </w:rPr>
              <w:t xml:space="preserve">. </w:t>
            </w:r>
            <w:r w:rsidRPr="00774809">
              <w:rPr>
                <w:rFonts w:ascii="Times New Roman" w:eastAsia="Times New Roman" w:hAnsi="Times New Roman" w:cs="Times New Roman"/>
                <w:sz w:val="24"/>
                <w:szCs w:val="24"/>
                <w:lang w:eastAsia="ru-RU"/>
              </w:rPr>
              <w:t>Инвестиционная деятельность в организации.</w:t>
            </w:r>
          </w:p>
        </w:tc>
        <w:tc>
          <w:tcPr>
            <w:tcW w:w="377" w:type="pct"/>
            <w:vMerge w:val="restar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center"/>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jc w:val="center"/>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sz w:val="24"/>
                <w:szCs w:val="24"/>
                <w:lang w:eastAsia="ru-RU"/>
              </w:rPr>
              <w:t>2. Формирование имущества и источники финансирования предпринимательской деятельности.</w:t>
            </w:r>
            <w:r w:rsidRPr="00774809">
              <w:rPr>
                <w:rFonts w:ascii="Times New Roman" w:eastAsia="Times New Roman" w:hAnsi="Times New Roman" w:cs="Times New Roman"/>
                <w:b/>
                <w:sz w:val="24"/>
                <w:szCs w:val="24"/>
                <w:lang w:eastAsia="ru-RU"/>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5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
                <w:sz w:val="24"/>
                <w:szCs w:val="24"/>
                <w:lang w:eastAsia="ru-RU"/>
              </w:rPr>
              <w:t xml:space="preserve">Практическое занятие № 6. </w:t>
            </w:r>
            <w:r w:rsidRPr="00774809">
              <w:rPr>
                <w:rFonts w:ascii="Times New Roman" w:eastAsia="Times New Roman" w:hAnsi="Times New Roman" w:cs="Times New Roman"/>
                <w:sz w:val="24"/>
                <w:szCs w:val="24"/>
                <w:lang w:eastAsia="ru-RU"/>
              </w:rPr>
              <w:t>Производственный и технологический процесс: понятие, содержание и структура</w:t>
            </w:r>
            <w:r w:rsidRPr="00774809">
              <w:rPr>
                <w:rFonts w:ascii="Times New Roman" w:eastAsia="Times New Roman" w:hAnsi="Times New Roman" w:cs="Times New Roman"/>
                <w:b/>
                <w:sz w:val="24"/>
                <w:szCs w:val="24"/>
                <w:lang w:eastAsia="ru-RU"/>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19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b/>
                <w:sz w:val="24"/>
                <w:szCs w:val="24"/>
                <w:lang w:eastAsia="ru-RU"/>
              </w:rPr>
              <w:t>Самостоятельная работа обучающихся</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Взаимоотношения предпринимателей с финансовой системой и кредитными организациям.</w:t>
            </w:r>
          </w:p>
          <w:p w:rsidR="00774809" w:rsidRPr="00774809" w:rsidRDefault="00774809" w:rsidP="00774809">
            <w:pPr>
              <w:spacing w:after="0" w:line="240" w:lineRule="auto"/>
              <w:rPr>
                <w:rFonts w:ascii="Times New Roman" w:eastAsia="Times New Roman" w:hAnsi="Times New Roman" w:cs="Times New Roman"/>
                <w:sz w:val="24"/>
                <w:szCs w:val="24"/>
                <w:lang w:eastAsia="ru-RU"/>
              </w:rPr>
            </w:pPr>
            <w:r w:rsidRPr="00774809">
              <w:rPr>
                <w:rFonts w:ascii="Times New Roman" w:eastAsia="Times New Roman" w:hAnsi="Times New Roman" w:cs="Times New Roman"/>
                <w:sz w:val="24"/>
                <w:szCs w:val="24"/>
                <w:lang w:eastAsia="ru-RU"/>
              </w:rPr>
              <w:t>Риски предпринимательской деятельности.</w:t>
            </w:r>
          </w:p>
          <w:p w:rsidR="00774809" w:rsidRPr="00774809" w:rsidRDefault="00774809" w:rsidP="00774809">
            <w:pPr>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sz w:val="24"/>
                <w:szCs w:val="24"/>
                <w:lang w:eastAsia="ru-RU"/>
              </w:rPr>
              <w:t>Система налогообложения предпринимательской деятельности.</w:t>
            </w:r>
          </w:p>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Тематика внеаудиторной работы</w:t>
            </w:r>
          </w:p>
          <w:p w:rsidR="00774809" w:rsidRPr="00774809" w:rsidRDefault="00774809" w:rsidP="00774809">
            <w:pPr>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bCs/>
                <w:sz w:val="24"/>
                <w:szCs w:val="24"/>
                <w:lang w:eastAsia="ru-RU"/>
              </w:rPr>
              <w:t>Основные показатели эффективности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p>
          <w:p w:rsidR="00774809" w:rsidRPr="00774809" w:rsidRDefault="00774809" w:rsidP="00774809">
            <w:pPr>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c>
          <w:tcPr>
            <w:tcW w:w="3020"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Самостоятельная работа обучающихся</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Бизнес-планирование предпринимательской деятельности.</w:t>
            </w:r>
          </w:p>
          <w:p w:rsidR="00774809" w:rsidRPr="00774809" w:rsidRDefault="00774809" w:rsidP="0077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Систематическая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Подготовка сообщений и докладов.</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jc w:val="right"/>
              <w:rPr>
                <w:rFonts w:ascii="Times New Roman" w:eastAsia="Times New Roman" w:hAnsi="Times New Roman" w:cs="Times New Roman"/>
                <w:bCs/>
                <w:sz w:val="24"/>
                <w:szCs w:val="24"/>
                <w:lang w:eastAsia="ru-RU"/>
              </w:rPr>
            </w:pPr>
            <w:r w:rsidRPr="00774809">
              <w:rPr>
                <w:rFonts w:ascii="Times New Roman" w:eastAsia="Times New Roman" w:hAnsi="Times New Roman" w:cs="Times New Roman"/>
                <w:bCs/>
                <w:sz w:val="24"/>
                <w:szCs w:val="24"/>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809" w:rsidRPr="00774809" w:rsidRDefault="00774809" w:rsidP="00774809">
            <w:pPr>
              <w:spacing w:after="0" w:line="256" w:lineRule="auto"/>
              <w:rPr>
                <w:rFonts w:ascii="Times New Roman" w:eastAsia="Times New Roman" w:hAnsi="Times New Roman" w:cs="Times New Roman"/>
                <w:bCs/>
                <w:sz w:val="24"/>
                <w:szCs w:val="24"/>
                <w:lang w:eastAsia="ru-RU"/>
              </w:rPr>
            </w:pPr>
          </w:p>
        </w:tc>
      </w:tr>
      <w:tr w:rsidR="00774809" w:rsidRPr="00774809" w:rsidTr="00774809">
        <w:trPr>
          <w:trHeight w:val="379"/>
        </w:trPr>
        <w:tc>
          <w:tcPr>
            <w:tcW w:w="4339" w:type="pct"/>
            <w:gridSpan w:val="3"/>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uppressAutoHyphens/>
              <w:spacing w:after="0" w:line="240" w:lineRule="auto"/>
              <w:rPr>
                <w:rFonts w:ascii="Times New Roman" w:eastAsia="Times New Roman" w:hAnsi="Times New Roman" w:cs="Times New Roman"/>
                <w:b/>
                <w:sz w:val="24"/>
                <w:szCs w:val="24"/>
                <w:lang w:eastAsia="ru-RU"/>
              </w:rPr>
            </w:pPr>
            <w:r w:rsidRPr="00774809">
              <w:rPr>
                <w:rFonts w:ascii="Times New Roman" w:eastAsia="Times New Roman" w:hAnsi="Times New Roman" w:cs="Times New Roman"/>
                <w:b/>
                <w:sz w:val="24"/>
                <w:szCs w:val="24"/>
                <w:lang w:eastAsia="ru-RU"/>
              </w:rPr>
              <w:t xml:space="preserve">Промежуточная аттестация в форме </w:t>
            </w:r>
            <w:r w:rsidRPr="00774809">
              <w:rPr>
                <w:rFonts w:ascii="Times New Roman" w:eastAsia="Times New Roman" w:hAnsi="Times New Roman" w:cs="Times New Roman"/>
                <w:b/>
                <w:i/>
                <w:sz w:val="24"/>
                <w:szCs w:val="24"/>
                <w:lang w:eastAsia="ru-RU"/>
              </w:rPr>
              <w:t>дифференцированного зачета</w:t>
            </w:r>
          </w:p>
        </w:tc>
        <w:tc>
          <w:tcPr>
            <w:tcW w:w="661" w:type="pc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rPr>
                <w:rFonts w:ascii="Times New Roman" w:eastAsia="Times New Roman" w:hAnsi="Times New Roman" w:cs="Times New Roman"/>
                <w:i/>
                <w:sz w:val="24"/>
                <w:szCs w:val="24"/>
                <w:lang w:eastAsia="ru-RU"/>
              </w:rPr>
            </w:pPr>
          </w:p>
        </w:tc>
      </w:tr>
      <w:tr w:rsidR="00774809" w:rsidRPr="00774809" w:rsidTr="00774809">
        <w:trPr>
          <w:trHeight w:val="413"/>
        </w:trPr>
        <w:tc>
          <w:tcPr>
            <w:tcW w:w="3962" w:type="pct"/>
            <w:gridSpan w:val="2"/>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sz w:val="24"/>
                <w:szCs w:val="24"/>
                <w:lang w:eastAsia="ru-RU"/>
              </w:rPr>
            </w:pPr>
            <w:r w:rsidRPr="00774809">
              <w:rPr>
                <w:rFonts w:ascii="Times New Roman" w:eastAsia="Times New Roman" w:hAnsi="Times New Roman" w:cs="Times New Roman"/>
                <w:b/>
                <w:bCs/>
                <w:sz w:val="24"/>
                <w:szCs w:val="24"/>
                <w:lang w:eastAsia="ru-RU"/>
              </w:rPr>
              <w:t>Всего:</w:t>
            </w:r>
          </w:p>
        </w:tc>
        <w:tc>
          <w:tcPr>
            <w:tcW w:w="377" w:type="pct"/>
            <w:tcBorders>
              <w:top w:val="single" w:sz="4" w:space="0" w:color="auto"/>
              <w:left w:val="single" w:sz="4" w:space="0" w:color="auto"/>
              <w:bottom w:val="single" w:sz="4" w:space="0" w:color="auto"/>
              <w:right w:val="single" w:sz="4" w:space="0" w:color="auto"/>
            </w:tcBorders>
            <w:hideMark/>
          </w:tcPr>
          <w:p w:rsidR="00774809" w:rsidRPr="00774809" w:rsidRDefault="00774809" w:rsidP="00774809">
            <w:pPr>
              <w:spacing w:after="0" w:line="240" w:lineRule="auto"/>
              <w:rPr>
                <w:rFonts w:ascii="Times New Roman" w:eastAsia="Times New Roman" w:hAnsi="Times New Roman" w:cs="Times New Roman"/>
                <w:b/>
                <w:bCs/>
                <w:i/>
                <w:sz w:val="24"/>
                <w:szCs w:val="24"/>
                <w:lang w:eastAsia="ru-RU"/>
              </w:rPr>
            </w:pPr>
            <w:r w:rsidRPr="00774809">
              <w:rPr>
                <w:rFonts w:ascii="Times New Roman" w:eastAsia="Times New Roman" w:hAnsi="Times New Roman" w:cs="Times New Roman"/>
                <w:b/>
                <w:bCs/>
                <w:i/>
                <w:sz w:val="24"/>
                <w:szCs w:val="24"/>
                <w:lang w:eastAsia="ru-RU"/>
              </w:rPr>
              <w:t>46</w:t>
            </w:r>
          </w:p>
        </w:tc>
        <w:tc>
          <w:tcPr>
            <w:tcW w:w="661" w:type="pct"/>
            <w:tcBorders>
              <w:top w:val="single" w:sz="4" w:space="0" w:color="auto"/>
              <w:left w:val="single" w:sz="4" w:space="0" w:color="auto"/>
              <w:bottom w:val="single" w:sz="4" w:space="0" w:color="auto"/>
              <w:right w:val="single" w:sz="4" w:space="0" w:color="auto"/>
            </w:tcBorders>
          </w:tcPr>
          <w:p w:rsidR="00774809" w:rsidRPr="00774809" w:rsidRDefault="00774809" w:rsidP="00774809">
            <w:pPr>
              <w:spacing w:after="0" w:line="240" w:lineRule="auto"/>
              <w:rPr>
                <w:rFonts w:ascii="Times New Roman" w:eastAsia="Times New Roman" w:hAnsi="Times New Roman" w:cs="Times New Roman"/>
                <w:b/>
                <w:bCs/>
                <w:i/>
                <w:sz w:val="24"/>
                <w:szCs w:val="24"/>
                <w:lang w:eastAsia="ru-RU"/>
              </w:rPr>
            </w:pPr>
          </w:p>
        </w:tc>
      </w:tr>
    </w:tbl>
    <w:p w:rsidR="00774809" w:rsidRDefault="00774809" w:rsidP="00774809">
      <w:pPr>
        <w:spacing w:after="0" w:line="360" w:lineRule="auto"/>
        <w:ind w:left="780"/>
        <w:rPr>
          <w:rFonts w:ascii="Times New Roman" w:eastAsia="Times New Roman" w:hAnsi="Times New Roman" w:cs="Times New Roman"/>
          <w:b/>
          <w:sz w:val="24"/>
          <w:szCs w:val="24"/>
          <w:lang w:eastAsia="ru-RU"/>
        </w:rPr>
      </w:pPr>
    </w:p>
    <w:p w:rsidR="00602BB9" w:rsidRPr="00094964" w:rsidRDefault="002B646F" w:rsidP="00602BB9">
      <w:pPr>
        <w:spacing w:before="120" w:after="120" w:line="360" w:lineRule="auto"/>
        <w:ind w:left="709"/>
        <w:rPr>
          <w:rFonts w:ascii="Times New Roman" w:eastAsia="Times New Roman" w:hAnsi="Times New Roman" w:cs="Times New Roman"/>
          <w:i/>
          <w:sz w:val="24"/>
          <w:szCs w:val="24"/>
          <w:lang w:val="x-none" w:eastAsia="x-none"/>
        </w:rPr>
        <w:sectPr w:rsidR="00602BB9" w:rsidRPr="00094964" w:rsidSect="00602BB9">
          <w:pgSz w:w="16840" w:h="11907" w:orient="landscape"/>
          <w:pgMar w:top="1134" w:right="567" w:bottom="1134" w:left="1701" w:header="709" w:footer="709" w:gutter="0"/>
          <w:cols w:space="720"/>
        </w:sectPr>
      </w:pPr>
      <w:r>
        <w:rPr>
          <w:rFonts w:ascii="Times New Roman" w:eastAsia="Times New Roman" w:hAnsi="Times New Roman" w:cs="Times New Roman"/>
          <w:b/>
          <w:sz w:val="24"/>
          <w:szCs w:val="24"/>
          <w:lang w:eastAsia="ru-RU"/>
        </w:rPr>
        <w:t xml:space="preserve"> </w:t>
      </w:r>
    </w:p>
    <w:p w:rsidR="00602BB9" w:rsidRPr="00094964" w:rsidRDefault="00602BB9" w:rsidP="00C30304">
      <w:pPr>
        <w:pStyle w:val="1"/>
        <w:jc w:val="center"/>
        <w:rPr>
          <w:rFonts w:ascii="Times New Roman" w:eastAsia="Times New Roman" w:hAnsi="Times New Roman" w:cs="Times New Roman"/>
          <w:b/>
          <w:color w:val="auto"/>
          <w:sz w:val="24"/>
          <w:szCs w:val="24"/>
          <w:lang w:eastAsia="ru-RU"/>
        </w:rPr>
      </w:pPr>
      <w:bookmarkStart w:id="3" w:name="_Toc156549730"/>
      <w:r w:rsidRPr="00094964">
        <w:rPr>
          <w:rFonts w:ascii="Times New Roman" w:eastAsia="Times New Roman" w:hAnsi="Times New Roman" w:cs="Times New Roman"/>
          <w:b/>
          <w:color w:val="auto"/>
          <w:sz w:val="24"/>
          <w:szCs w:val="24"/>
          <w:lang w:eastAsia="ru-RU"/>
        </w:rPr>
        <w:lastRenderedPageBreak/>
        <w:t>3. УСЛОВИЯ РЕАЛИЗАЦИИ УЧЕБНОЙ ДИСЦИПЛИНЫ</w:t>
      </w:r>
      <w:bookmarkEnd w:id="3"/>
    </w:p>
    <w:p w:rsidR="00602BB9" w:rsidRPr="00094964" w:rsidRDefault="00602BB9" w:rsidP="00602BB9">
      <w:pPr>
        <w:suppressAutoHyphens/>
        <w:spacing w:after="0" w:line="276" w:lineRule="auto"/>
        <w:ind w:firstLine="709"/>
        <w:jc w:val="both"/>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 xml:space="preserve">3.1. Для реализации программы учебной дисциплины должно быть предусмотрено следующее специальное помещение: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Кабинет менеджмента и предпринимательства</w:t>
      </w:r>
      <w:r w:rsidRPr="00094964">
        <w:rPr>
          <w:rFonts w:ascii="Times New Roman" w:eastAsia="Times New Roman" w:hAnsi="Times New Roman" w:cs="Times New Roman"/>
          <w:sz w:val="24"/>
          <w:szCs w:val="24"/>
        </w:rPr>
        <w:t xml:space="preserve">, </w:t>
      </w:r>
      <w:r w:rsidRPr="00094964">
        <w:rPr>
          <w:rFonts w:ascii="Times New Roman" w:eastAsia="Times New Roman" w:hAnsi="Times New Roman" w:cs="Times New Roman"/>
          <w:sz w:val="24"/>
          <w:szCs w:val="24"/>
          <w:lang w:eastAsia="ru-RU"/>
        </w:rPr>
        <w:t>оснащенный о</w:t>
      </w:r>
      <w:r w:rsidRPr="00094964">
        <w:rPr>
          <w:rFonts w:ascii="Times New Roman" w:eastAsia="Times New Roman" w:hAnsi="Times New Roman" w:cs="Times New Roman"/>
          <w:bCs/>
          <w:sz w:val="24"/>
          <w:szCs w:val="24"/>
          <w:lang w:eastAsia="ru-RU"/>
        </w:rPr>
        <w:t xml:space="preserve">борудованием: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w:t>
      </w:r>
      <w:r w:rsidRPr="00094964">
        <w:rPr>
          <w:rFonts w:ascii="Times New Roman" w:eastAsia="Times New Roman" w:hAnsi="Times New Roman" w:cs="Times New Roman"/>
          <w:sz w:val="24"/>
          <w:szCs w:val="24"/>
          <w:lang w:eastAsia="ru-RU"/>
        </w:rPr>
        <w:t xml:space="preserve">оборудованные учебные посадочные места для обучающихся и преподавателя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 классная доска (стандартная или интерактивная),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bCs/>
          <w:i/>
          <w:sz w:val="24"/>
          <w:szCs w:val="24"/>
          <w:lang w:eastAsia="ru-RU"/>
        </w:rPr>
      </w:pPr>
      <w:r w:rsidRPr="00094964">
        <w:rPr>
          <w:rFonts w:ascii="Times New Roman" w:eastAsia="Times New Roman" w:hAnsi="Times New Roman" w:cs="Times New Roman"/>
          <w:sz w:val="24"/>
          <w:szCs w:val="24"/>
          <w:lang w:eastAsia="ru-RU"/>
        </w:rPr>
        <w:t>- наглядные материалы</w:t>
      </w:r>
      <w:r w:rsidRPr="00094964">
        <w:rPr>
          <w:rFonts w:ascii="Times New Roman" w:eastAsia="Times New Roman" w:hAnsi="Times New Roman" w:cs="Times New Roman"/>
          <w:bCs/>
          <w:i/>
          <w:sz w:val="24"/>
          <w:szCs w:val="24"/>
          <w:lang w:eastAsia="ru-RU"/>
        </w:rPr>
        <w:t xml:space="preserve">,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sz w:val="24"/>
          <w:szCs w:val="24"/>
          <w:lang w:eastAsia="ru-RU"/>
        </w:rPr>
        <w:t>т</w:t>
      </w:r>
      <w:r w:rsidRPr="00094964">
        <w:rPr>
          <w:rFonts w:ascii="Times New Roman" w:eastAsia="Times New Roman" w:hAnsi="Times New Roman" w:cs="Times New Roman"/>
          <w:bCs/>
          <w:sz w:val="24"/>
          <w:szCs w:val="24"/>
          <w:lang w:eastAsia="ru-RU"/>
        </w:rPr>
        <w:t xml:space="preserve">ехническими средствами обучения: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w:t>
      </w:r>
      <w:r w:rsidRPr="00094964">
        <w:rPr>
          <w:rFonts w:ascii="Times New Roman" w:eastAsia="Times New Roman" w:hAnsi="Times New Roman" w:cs="Times New Roman"/>
          <w:sz w:val="24"/>
          <w:szCs w:val="24"/>
          <w:lang w:eastAsia="ru-RU"/>
        </w:rPr>
        <w:t xml:space="preserve">компьютер (оснащенный набором стандартных лицензионных компьютерных программ) с доступом к Интернет-ресурсам; </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 мультимедийный проектор, интерактивная доска или экран. </w:t>
      </w:r>
    </w:p>
    <w:p w:rsidR="00602BB9" w:rsidRPr="00094964" w:rsidRDefault="00602BB9" w:rsidP="00602BB9">
      <w:pPr>
        <w:suppressAutoHyphens/>
        <w:spacing w:after="0" w:line="276" w:lineRule="auto"/>
        <w:ind w:firstLine="709"/>
        <w:rPr>
          <w:rFonts w:ascii="Times New Roman" w:eastAsia="Times New Roman" w:hAnsi="Times New Roman" w:cs="Times New Roman"/>
          <w:sz w:val="24"/>
          <w:szCs w:val="24"/>
          <w:lang w:eastAsia="ru-RU"/>
        </w:rPr>
      </w:pPr>
    </w:p>
    <w:p w:rsidR="00602BB9" w:rsidRPr="00094964" w:rsidRDefault="00602BB9" w:rsidP="00602BB9">
      <w:pPr>
        <w:suppressAutoHyphens/>
        <w:spacing w:after="0" w:line="276" w:lineRule="auto"/>
        <w:ind w:firstLine="709"/>
        <w:jc w:val="both"/>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3.2. Информационное обеспечение реализации программы</w:t>
      </w:r>
    </w:p>
    <w:p w:rsidR="00602BB9" w:rsidRPr="00094964" w:rsidRDefault="00602BB9" w:rsidP="00602BB9">
      <w:pPr>
        <w:tabs>
          <w:tab w:val="left" w:pos="5529"/>
        </w:tabs>
        <w:suppressAutoHyphen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Pr="00094964">
        <w:rPr>
          <w:rFonts w:ascii="Times New Roman" w:eastAsia="Times New Roman" w:hAnsi="Times New Roman" w:cs="Times New Roman"/>
          <w:sz w:val="24"/>
          <w:szCs w:val="24"/>
          <w:lang w:eastAsia="ru-RU"/>
        </w:rPr>
        <w:t xml:space="preserve">. При формировании </w:t>
      </w:r>
      <w:r w:rsidRPr="00094964">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основных печатных изданий и (или) электронных изданий в качестве основного, при этом список может быть дополнен новыми изданиями.</w:t>
      </w:r>
    </w:p>
    <w:p w:rsidR="00602BB9" w:rsidRPr="00094964" w:rsidRDefault="00602BB9" w:rsidP="00602BB9">
      <w:pPr>
        <w:tabs>
          <w:tab w:val="left" w:pos="1134"/>
        </w:tabs>
        <w:suppressAutoHyphens/>
        <w:spacing w:after="0" w:line="276" w:lineRule="auto"/>
        <w:ind w:firstLine="709"/>
        <w:jc w:val="both"/>
        <w:rPr>
          <w:rFonts w:ascii="Times New Roman" w:eastAsia="Times New Roman" w:hAnsi="Times New Roman" w:cs="Times New Roman"/>
          <w:b/>
          <w:bCs/>
          <w:sz w:val="24"/>
          <w:szCs w:val="24"/>
          <w:lang w:eastAsia="ru-RU"/>
        </w:rPr>
      </w:pPr>
    </w:p>
    <w:p w:rsidR="00602BB9" w:rsidRPr="00094964" w:rsidRDefault="00602BB9" w:rsidP="00602BB9">
      <w:pPr>
        <w:tabs>
          <w:tab w:val="left" w:pos="1134"/>
        </w:tabs>
        <w:suppressAutoHyphens/>
        <w:spacing w:after="0" w:line="276" w:lineRule="auto"/>
        <w:ind w:firstLine="709"/>
        <w:jc w:val="both"/>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 xml:space="preserve">3.2.1. Основные печатные издания и электронные издания </w:t>
      </w:r>
      <w:bookmarkStart w:id="4" w:name="_Hlk73800783"/>
    </w:p>
    <w:bookmarkEnd w:id="4"/>
    <w:p w:rsidR="00602BB9" w:rsidRPr="00094964" w:rsidRDefault="00602BB9" w:rsidP="00395E6F">
      <w:pPr>
        <w:numPr>
          <w:ilvl w:val="0"/>
          <w:numId w:val="20"/>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Анисимов, А. П. Гражданское право. Общая часть : учебник для среднего профессионального образования / А. П. Анисимов, М. Ю. Козлова, А. Я. Рыженков ; под общей редакцией А. Я. Рыженкова. — 5-е изд., перераб. и доп. — Москва : Издательство Юрайт, 2022. — 435 с. — (Профессиональное образование). — ISBN 978-5-534-15434-4. — Текст : электронный // Образовательная платформа Юрайт [сайт]. — URL: https://urait.ru/bcode/507296 (дата обращения: 11.05.2022).</w:t>
      </w:r>
      <w:r w:rsidRPr="00094964">
        <w:rPr>
          <w:rFonts w:ascii="Times New Roman" w:eastAsia="Times New Roman" w:hAnsi="Times New Roman" w:cs="Times New Roman"/>
          <w:sz w:val="24"/>
          <w:szCs w:val="24"/>
          <w:shd w:val="clear" w:color="auto" w:fill="FFFFFF"/>
          <w:lang w:eastAsia="ru-RU"/>
        </w:rPr>
        <w:t> </w:t>
      </w:r>
    </w:p>
    <w:p w:rsidR="00602BB9" w:rsidRPr="00094964" w:rsidRDefault="00602BB9" w:rsidP="00395E6F">
      <w:pPr>
        <w:numPr>
          <w:ilvl w:val="0"/>
          <w:numId w:val="20"/>
        </w:numPr>
        <w:tabs>
          <w:tab w:val="left" w:pos="993"/>
        </w:tabs>
        <w:suppressAutoHyphens/>
        <w:spacing w:after="0" w:line="276" w:lineRule="auto"/>
        <w:ind w:firstLine="709"/>
        <w:jc w:val="both"/>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iCs/>
          <w:sz w:val="24"/>
          <w:szCs w:val="24"/>
          <w:shd w:val="clear" w:color="auto" w:fill="FFFFFF"/>
          <w:lang w:eastAsia="ru-RU"/>
        </w:rPr>
        <w:t>Зенин, И. А. Гражданское право. Общая часть : учебник для вузов / И. А. Зенин. — 19-е изд., перераб. и доп. — Москва : Издательство Юрайт, 2022. — 489 с. — (Высшее образование). — ISBN 978-5-534-10046-4. — Текст : электронный // Образовательная платформа Юрайт [сайт]. — URL: https://urait.ru/bcode/490400 (дата обращения: 11.05.2022).</w:t>
      </w:r>
    </w:p>
    <w:p w:rsidR="00602BB9" w:rsidRPr="00094964" w:rsidRDefault="00602BB9" w:rsidP="00395E6F">
      <w:pPr>
        <w:numPr>
          <w:ilvl w:val="0"/>
          <w:numId w:val="20"/>
        </w:numPr>
        <w:tabs>
          <w:tab w:val="left" w:pos="993"/>
        </w:tabs>
        <w:suppressAutoHyphens/>
        <w:spacing w:after="0" w:line="276" w:lineRule="auto"/>
        <w:ind w:firstLine="709"/>
        <w:jc w:val="both"/>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iCs/>
          <w:sz w:val="24"/>
          <w:szCs w:val="24"/>
          <w:shd w:val="clear" w:color="auto" w:fill="FFFFFF"/>
          <w:lang w:eastAsia="ru-RU"/>
        </w:rPr>
        <w:t>Чеберко, Е. Ф. Основы предпринимательской деятельности. История предпринимательства : учебник и практикум для среднего профессионального образования / Е. Ф. Чеберко. — Москва : Издательство Юрайт, 2022. — 420 с. — (Профессиональное образование). — ISBN 978-5-534-10275-8. — Текст : электронный // Образовательная платформа Юрайт [сайт]. — URL: https://urait.ru/bcode/495196 (дата обращения: 11.05.2022).</w:t>
      </w:r>
    </w:p>
    <w:p w:rsidR="00602BB9" w:rsidRPr="00094964" w:rsidRDefault="00602BB9" w:rsidP="00602BB9">
      <w:pPr>
        <w:suppressAutoHyphens/>
        <w:spacing w:after="0" w:line="276" w:lineRule="auto"/>
        <w:ind w:firstLine="709"/>
        <w:jc w:val="both"/>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3.2.2. Дополнительные источники</w:t>
      </w:r>
    </w:p>
    <w:p w:rsidR="00602BB9" w:rsidRPr="00094964" w:rsidRDefault="00602BB9" w:rsidP="00395E6F">
      <w:pPr>
        <w:numPr>
          <w:ilvl w:val="0"/>
          <w:numId w:val="19"/>
        </w:numPr>
        <w:tabs>
          <w:tab w:val="left" w:pos="284"/>
        </w:tab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Конституция Российской Федерации, принята всенародным голосованием 12 декабря 1993 с изменениями, одобренными в ходе общероссийского голосования 01 июля 2020. </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2. «Гражданский кодекс </w:t>
      </w:r>
      <w:bookmarkStart w:id="5" w:name="_Hlk83327803"/>
      <w:r w:rsidRPr="00094964">
        <w:rPr>
          <w:rFonts w:ascii="Times New Roman" w:eastAsia="Times New Roman" w:hAnsi="Times New Roman" w:cs="Times New Roman"/>
          <w:sz w:val="24"/>
          <w:szCs w:val="24"/>
          <w:lang w:eastAsia="ru-RU"/>
        </w:rPr>
        <w:t xml:space="preserve">Российской Федерации </w:t>
      </w:r>
      <w:bookmarkEnd w:id="5"/>
      <w:r w:rsidRPr="00094964">
        <w:rPr>
          <w:rFonts w:ascii="Times New Roman" w:eastAsia="Times New Roman" w:hAnsi="Times New Roman" w:cs="Times New Roman"/>
          <w:sz w:val="24"/>
          <w:szCs w:val="24"/>
          <w:lang w:eastAsia="ru-RU"/>
        </w:rPr>
        <w:t xml:space="preserve">часть первая» от 30.11.1994 (ред. от 28.06.2021, с изм. от 08.07.2021) </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lastRenderedPageBreak/>
        <w:t>3. «Гражданский кодекс Российской Федерации часть вторая» от 26.01.1996. №14-ФЗ (ред. От 01.07.2021. с изм. От 08.07.02021).</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4. «Арбитражный процессуальный кодекс Российской Федерации» от 24.07.2002 N 95-ФЗ (ред. от 01.07.2021, с изм. от 22.07.2021).</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5. Федеральный закон «О государственной регистрации юридических лиц и индивидуальных предпринимателей» от 08.08.2001 N 129-ФЗ (ред. от 02.07.2021).</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6. Федеральный закон «О несостоятельности (банкротстве)» от 26.10.2002 N 127-ФЗ (ред. от 02.07.2021).</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7. Федеральный закон «О развитии малого и среднего предпринимательства в Российской Федерации» от 24.07.2007 N 209-ФЗ (ред. от 02.07.2021).</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8. Федеральный закон «О лицензировании отдельных видов деятельности» от 04.05.2011 N 99-ФЗ (ред. от 02.07.2021).</w:t>
      </w:r>
    </w:p>
    <w:p w:rsidR="00602BB9" w:rsidRPr="00094964"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9. Федеральный закон «О саморегулируемых организациях» от 01.12.2007 N 315-ФЗ (ред. от 11.06.2021).</w:t>
      </w:r>
    </w:p>
    <w:p w:rsidR="00602BB9" w:rsidRPr="00094964"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val="en-US" w:eastAsia="ru-RU"/>
        </w:rPr>
      </w:pPr>
      <w:r w:rsidRPr="00094964">
        <w:rPr>
          <w:rFonts w:ascii="Times New Roman" w:eastAsia="Times New Roman" w:hAnsi="Times New Roman" w:cs="Times New Roman"/>
          <w:sz w:val="24"/>
          <w:szCs w:val="24"/>
          <w:lang w:eastAsia="ru-RU"/>
        </w:rPr>
        <w:t xml:space="preserve">10. Министерство финансов РФ [Электронный ресурс]. </w:t>
      </w:r>
      <w:r w:rsidRPr="00094964">
        <w:rPr>
          <w:rFonts w:ascii="Times New Roman" w:eastAsia="Times New Roman" w:hAnsi="Times New Roman" w:cs="Times New Roman"/>
          <w:sz w:val="24"/>
          <w:szCs w:val="24"/>
          <w:lang w:val="en-US" w:eastAsia="ru-RU"/>
        </w:rPr>
        <w:t xml:space="preserve">URL: </w:t>
      </w:r>
      <w:hyperlink r:id="rId10" w:history="1">
        <w:r w:rsidRPr="00094964">
          <w:rPr>
            <w:rFonts w:ascii="Times New Roman" w:eastAsia="Times New Roman" w:hAnsi="Times New Roman" w:cs="Times New Roman"/>
            <w:b/>
            <w:sz w:val="24"/>
            <w:szCs w:val="24"/>
            <w:lang w:val="en-US" w:eastAsia="ru-RU"/>
          </w:rPr>
          <w:t>https://www.minfin.ru/ru/</w:t>
        </w:r>
      </w:hyperlink>
    </w:p>
    <w:p w:rsidR="00602BB9" w:rsidRPr="00094964"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11. Компьютерная справочная правовая система [Электронный ресурс]. URL:</w:t>
      </w:r>
      <w:hyperlink r:id="rId11" w:history="1">
        <w:r w:rsidRPr="00094964">
          <w:rPr>
            <w:rFonts w:ascii="Times New Roman" w:eastAsia="Times New Roman" w:hAnsi="Times New Roman" w:cs="Times New Roman"/>
            <w:b/>
            <w:sz w:val="24"/>
            <w:szCs w:val="24"/>
            <w:lang w:eastAsia="ru-RU"/>
          </w:rPr>
          <w:t>http://www.consultant.ru/</w:t>
        </w:r>
      </w:hyperlink>
    </w:p>
    <w:p w:rsidR="00602BB9" w:rsidRPr="00094964"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val="en-US" w:eastAsia="ru-RU"/>
        </w:rPr>
      </w:pPr>
      <w:r w:rsidRPr="00094964">
        <w:rPr>
          <w:rFonts w:ascii="Times New Roman" w:eastAsia="Times New Roman" w:hAnsi="Times New Roman" w:cs="Times New Roman"/>
          <w:sz w:val="24"/>
          <w:szCs w:val="24"/>
          <w:lang w:eastAsia="ru-RU"/>
        </w:rPr>
        <w:t xml:space="preserve">12. Информационно-правовой портал Гарант [Электронный ресурс]. </w:t>
      </w:r>
      <w:r w:rsidRPr="00094964">
        <w:rPr>
          <w:rFonts w:ascii="Times New Roman" w:eastAsia="Times New Roman" w:hAnsi="Times New Roman" w:cs="Times New Roman"/>
          <w:sz w:val="24"/>
          <w:szCs w:val="24"/>
          <w:lang w:val="en-US" w:eastAsia="ru-RU"/>
        </w:rPr>
        <w:t xml:space="preserve">URL: </w:t>
      </w:r>
      <w:hyperlink r:id="rId12" w:history="1">
        <w:r w:rsidRPr="00094964">
          <w:rPr>
            <w:rFonts w:ascii="Times New Roman" w:eastAsia="Times New Roman" w:hAnsi="Times New Roman" w:cs="Times New Roman"/>
            <w:b/>
            <w:sz w:val="24"/>
            <w:szCs w:val="24"/>
            <w:lang w:val="en-US" w:eastAsia="ru-RU"/>
          </w:rPr>
          <w:t>http://www.garant.ru/</w:t>
        </w:r>
      </w:hyperlink>
    </w:p>
    <w:p w:rsidR="00602BB9" w:rsidRPr="00094964"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val="en-US" w:eastAsia="ru-RU"/>
        </w:rPr>
      </w:pPr>
      <w:r w:rsidRPr="00094964">
        <w:rPr>
          <w:rFonts w:ascii="Times New Roman" w:eastAsia="Times New Roman" w:hAnsi="Times New Roman" w:cs="Times New Roman"/>
          <w:sz w:val="24"/>
          <w:szCs w:val="24"/>
          <w:lang w:eastAsia="ru-RU"/>
        </w:rPr>
        <w:t xml:space="preserve">13. Справочно-правовая система [Электронный ресурс]. </w:t>
      </w:r>
      <w:r w:rsidRPr="00094964">
        <w:rPr>
          <w:rFonts w:ascii="Times New Roman" w:eastAsia="Times New Roman" w:hAnsi="Times New Roman" w:cs="Times New Roman"/>
          <w:sz w:val="24"/>
          <w:szCs w:val="24"/>
          <w:lang w:val="en-US" w:eastAsia="ru-RU"/>
        </w:rPr>
        <w:t xml:space="preserve">URL: </w:t>
      </w:r>
      <w:hyperlink r:id="rId13" w:history="1">
        <w:r w:rsidRPr="00094964">
          <w:rPr>
            <w:rFonts w:ascii="Times New Roman" w:eastAsia="Times New Roman" w:hAnsi="Times New Roman" w:cs="Times New Roman"/>
            <w:b/>
            <w:sz w:val="24"/>
            <w:szCs w:val="24"/>
            <w:lang w:val="en-US" w:eastAsia="ru-RU"/>
          </w:rPr>
          <w:t>https://normativ.kontur.ru/</w:t>
        </w:r>
      </w:hyperlink>
    </w:p>
    <w:p w:rsidR="00602BB9" w:rsidRPr="00094964"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14. Единое окно доступа к образовательным ресурсам [Электронный ресурс]. URL: </w:t>
      </w:r>
      <w:hyperlink r:id="rId14" w:history="1">
        <w:r w:rsidRPr="00094964">
          <w:rPr>
            <w:rFonts w:ascii="Times New Roman" w:eastAsia="Times New Roman" w:hAnsi="Times New Roman" w:cs="Times New Roman"/>
            <w:sz w:val="24"/>
            <w:szCs w:val="24"/>
            <w:lang w:eastAsia="ru-RU"/>
          </w:rPr>
          <w:t>http://window.edu.ru/</w:t>
        </w:r>
      </w:hyperlink>
    </w:p>
    <w:p w:rsidR="00602BB9" w:rsidRPr="00094964"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15. Портал «Всеобуч» - справочно-информационный образовательный сайт, единое окно доступа к образовательным ресурсам [Электронный ресурс]. URL: </w:t>
      </w:r>
      <w:hyperlink r:id="rId15" w:history="1">
        <w:r w:rsidRPr="00094964">
          <w:rPr>
            <w:rFonts w:ascii="Times New Roman" w:eastAsia="Times New Roman" w:hAnsi="Times New Roman" w:cs="Times New Roman"/>
            <w:sz w:val="24"/>
            <w:szCs w:val="24"/>
            <w:lang w:eastAsia="ru-RU"/>
          </w:rPr>
          <w:t>http://www.edu-all.ru/</w:t>
        </w:r>
      </w:hyperlink>
    </w:p>
    <w:p w:rsidR="00602BB9" w:rsidRPr="00094964" w:rsidRDefault="00602BB9" w:rsidP="00602BB9">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16. Анисимов А.П., Козлова М.Ю., Гражданское право, особенная часть в двух томах </w:t>
      </w:r>
      <w:r w:rsidRPr="00094964">
        <w:rPr>
          <w:rFonts w:ascii="Times New Roman" w:eastAsia="Times New Roman" w:hAnsi="Times New Roman" w:cs="Times New Roman"/>
          <w:sz w:val="24"/>
          <w:szCs w:val="24"/>
          <w:shd w:val="clear" w:color="auto" w:fill="FFFFFF"/>
          <w:lang w:eastAsia="ru-RU"/>
        </w:rPr>
        <w:t>— М.: Издательство Юрайт, - 2021. – 224 с.</w:t>
      </w:r>
    </w:p>
    <w:p w:rsidR="00602BB9" w:rsidRPr="00094964" w:rsidRDefault="00602BB9" w:rsidP="00602BB9">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shd w:val="clear" w:color="auto" w:fill="FFFFFF"/>
          <w:lang w:eastAsia="ru-RU"/>
        </w:rPr>
        <w:t>17. Дорман В.Н., Кельчевская Н.Р., Основы коммерческой деятельности — М.: Издательство Юрайт, – 2021. – 506 с.</w:t>
      </w:r>
    </w:p>
    <w:p w:rsidR="00602BB9" w:rsidRPr="00094964" w:rsidRDefault="00602BB9" w:rsidP="00602BB9">
      <w:pPr>
        <w:tabs>
          <w:tab w:val="left" w:pos="993"/>
        </w:tabs>
        <w:spacing w:after="0" w:line="276" w:lineRule="auto"/>
        <w:ind w:firstLine="709"/>
        <w:jc w:val="both"/>
        <w:rPr>
          <w:rFonts w:ascii="Times New Roman" w:eastAsia="Times New Roman" w:hAnsi="Times New Roman" w:cs="Times New Roman"/>
          <w:sz w:val="24"/>
          <w:szCs w:val="24"/>
          <w:shd w:val="clear" w:color="auto" w:fill="FFFFFF"/>
          <w:lang w:eastAsia="ru-RU"/>
        </w:rPr>
      </w:pPr>
      <w:r w:rsidRPr="00094964">
        <w:rPr>
          <w:rFonts w:ascii="Times New Roman" w:eastAsia="Times New Roman" w:hAnsi="Times New Roman" w:cs="Times New Roman"/>
          <w:sz w:val="24"/>
          <w:szCs w:val="24"/>
          <w:shd w:val="clear" w:color="auto" w:fill="FFFFFF"/>
          <w:lang w:eastAsia="ru-RU"/>
        </w:rPr>
        <w:t xml:space="preserve">18. </w:t>
      </w:r>
      <w:r w:rsidRPr="00094964">
        <w:rPr>
          <w:rFonts w:ascii="Times New Roman" w:eastAsia="Times New Roman" w:hAnsi="Times New Roman" w:cs="Times New Roman"/>
          <w:iCs/>
          <w:sz w:val="24"/>
          <w:szCs w:val="24"/>
          <w:shd w:val="clear" w:color="auto" w:fill="FFFFFF"/>
          <w:lang w:eastAsia="ru-RU"/>
        </w:rPr>
        <w:t>Кузьмина, Е. Е. </w:t>
      </w:r>
      <w:r w:rsidRPr="00094964">
        <w:rPr>
          <w:rFonts w:ascii="Times New Roman" w:eastAsia="Times New Roman" w:hAnsi="Times New Roman" w:cs="Times New Roman"/>
          <w:sz w:val="24"/>
          <w:szCs w:val="24"/>
          <w:shd w:val="clear" w:color="auto" w:fill="FFFFFF"/>
          <w:lang w:eastAsia="ru-RU"/>
        </w:rPr>
        <w:t>Предпринимательская деятельность: учебное пособие для СПО — М.: Издательство Юрайт, 2021. – 455 с.</w:t>
      </w:r>
    </w:p>
    <w:p w:rsidR="00602BB9" w:rsidRPr="00094964" w:rsidRDefault="00602BB9" w:rsidP="00602BB9">
      <w:pPr>
        <w:tabs>
          <w:tab w:val="left" w:pos="993"/>
        </w:tabs>
        <w:spacing w:after="0" w:line="276" w:lineRule="auto"/>
        <w:ind w:firstLine="709"/>
        <w:jc w:val="both"/>
        <w:rPr>
          <w:rFonts w:ascii="Times New Roman" w:eastAsia="Times New Roman" w:hAnsi="Times New Roman" w:cs="Times New Roman"/>
          <w:sz w:val="24"/>
          <w:szCs w:val="24"/>
          <w:shd w:val="clear" w:color="auto" w:fill="FFFFFF"/>
          <w:lang w:eastAsia="ru-RU"/>
        </w:rPr>
      </w:pPr>
      <w:r w:rsidRPr="00094964">
        <w:rPr>
          <w:rFonts w:ascii="Times New Roman" w:eastAsia="Times New Roman" w:hAnsi="Times New Roman" w:cs="Times New Roman"/>
          <w:sz w:val="24"/>
          <w:szCs w:val="24"/>
          <w:shd w:val="clear" w:color="auto" w:fill="FFFFFF"/>
          <w:lang w:eastAsia="ru-RU"/>
        </w:rPr>
        <w:t xml:space="preserve">19. </w:t>
      </w:r>
      <w:r w:rsidRPr="00094964">
        <w:rPr>
          <w:rFonts w:ascii="Times New Roman" w:eastAsia="Times New Roman" w:hAnsi="Times New Roman" w:cs="Times New Roman"/>
          <w:iCs/>
          <w:sz w:val="24"/>
          <w:szCs w:val="24"/>
          <w:shd w:val="clear" w:color="auto" w:fill="FFFFFF"/>
          <w:lang w:eastAsia="ru-RU"/>
        </w:rPr>
        <w:t>Морозов, Г. Б. </w:t>
      </w:r>
      <w:r w:rsidRPr="00094964">
        <w:rPr>
          <w:rFonts w:ascii="Times New Roman" w:eastAsia="Times New Roman" w:hAnsi="Times New Roman" w:cs="Times New Roman"/>
          <w:sz w:val="24"/>
          <w:szCs w:val="24"/>
          <w:shd w:val="clear" w:color="auto" w:fill="FFFFFF"/>
          <w:lang w:eastAsia="ru-RU"/>
        </w:rPr>
        <w:t xml:space="preserve">Предпринимательская деятельность, учебник и практикум </w:t>
      </w:r>
      <w:bookmarkStart w:id="6" w:name="_Hlk73801944"/>
      <w:r w:rsidRPr="00094964">
        <w:rPr>
          <w:rFonts w:ascii="Times New Roman" w:eastAsia="Times New Roman" w:hAnsi="Times New Roman" w:cs="Times New Roman"/>
          <w:sz w:val="24"/>
          <w:szCs w:val="24"/>
          <w:shd w:val="clear" w:color="auto" w:fill="FFFFFF"/>
          <w:lang w:eastAsia="ru-RU"/>
        </w:rPr>
        <w:t>— М.: Издательство Юрайт, - 2021. – 457 с.</w:t>
      </w:r>
    </w:p>
    <w:bookmarkEnd w:id="6"/>
    <w:p w:rsidR="00602BB9" w:rsidRPr="00094964" w:rsidRDefault="00602BB9" w:rsidP="00602BB9">
      <w:pPr>
        <w:tabs>
          <w:tab w:val="left" w:pos="993"/>
        </w:tabs>
        <w:spacing w:after="0" w:line="276" w:lineRule="auto"/>
        <w:ind w:firstLine="709"/>
        <w:jc w:val="both"/>
        <w:rPr>
          <w:rFonts w:ascii="Times New Roman" w:eastAsia="Times New Roman" w:hAnsi="Times New Roman" w:cs="Times New Roman"/>
          <w:sz w:val="24"/>
          <w:szCs w:val="24"/>
          <w:shd w:val="clear" w:color="auto" w:fill="FFFFFF"/>
          <w:lang w:eastAsia="ru-RU"/>
        </w:rPr>
      </w:pPr>
      <w:r w:rsidRPr="00094964">
        <w:rPr>
          <w:rFonts w:ascii="Times New Roman" w:eastAsia="Times New Roman" w:hAnsi="Times New Roman" w:cs="Times New Roman"/>
          <w:sz w:val="24"/>
          <w:szCs w:val="24"/>
          <w:lang w:eastAsia="ru-RU"/>
        </w:rPr>
        <w:t xml:space="preserve">20. </w:t>
      </w:r>
      <w:r w:rsidRPr="00094964">
        <w:rPr>
          <w:rFonts w:ascii="Times New Roman" w:eastAsia="Times New Roman" w:hAnsi="Times New Roman" w:cs="Times New Roman"/>
          <w:iCs/>
          <w:sz w:val="24"/>
          <w:szCs w:val="24"/>
          <w:shd w:val="clear" w:color="auto" w:fill="FFFFFF"/>
          <w:lang w:eastAsia="ru-RU"/>
        </w:rPr>
        <w:t>Чеберко, Е. Ф. </w:t>
      </w:r>
      <w:r w:rsidRPr="00094964">
        <w:rPr>
          <w:rFonts w:ascii="Times New Roman" w:eastAsia="Times New Roman" w:hAnsi="Times New Roman" w:cs="Times New Roman"/>
          <w:sz w:val="24"/>
          <w:szCs w:val="24"/>
          <w:shd w:val="clear" w:color="auto" w:fill="FFFFFF"/>
          <w:lang w:eastAsia="ru-RU"/>
        </w:rPr>
        <w:t>Предпринимательская деятельность: учебник и практикум для СПО - М.: Издательство Юрайт, - 2021. – 219 с. </w:t>
      </w:r>
    </w:p>
    <w:p w:rsidR="00602BB9" w:rsidRPr="00094964" w:rsidRDefault="00602BB9" w:rsidP="00602BB9">
      <w:pPr>
        <w:spacing w:after="0" w:line="276" w:lineRule="auto"/>
        <w:ind w:firstLine="709"/>
        <w:rPr>
          <w:rFonts w:ascii="Times New Roman" w:eastAsia="Times New Roman" w:hAnsi="Times New Roman" w:cs="Times New Roman"/>
          <w:b/>
          <w:i/>
          <w:sz w:val="24"/>
          <w:szCs w:val="24"/>
          <w:lang w:eastAsia="ru-RU"/>
        </w:rPr>
      </w:pPr>
    </w:p>
    <w:p w:rsidR="00602BB9" w:rsidRPr="00094964" w:rsidRDefault="00602BB9" w:rsidP="00602BB9">
      <w:pPr>
        <w:spacing w:after="0" w:line="360" w:lineRule="auto"/>
        <w:ind w:firstLine="65"/>
        <w:rPr>
          <w:rFonts w:ascii="Times New Roman" w:eastAsia="Times New Roman" w:hAnsi="Times New Roman" w:cs="Times New Roman"/>
          <w:b/>
          <w:i/>
          <w:sz w:val="24"/>
          <w:szCs w:val="24"/>
          <w:lang w:eastAsia="ru-RU"/>
        </w:rPr>
      </w:pPr>
    </w:p>
    <w:p w:rsidR="00602BB9" w:rsidRPr="00094964" w:rsidRDefault="00602BB9" w:rsidP="00602BB9">
      <w:pPr>
        <w:spacing w:after="0" w:line="360" w:lineRule="auto"/>
        <w:rPr>
          <w:rFonts w:ascii="Times New Roman" w:eastAsia="Times New Roman" w:hAnsi="Times New Roman" w:cs="Times New Roman"/>
          <w:b/>
          <w:iCs/>
          <w:sz w:val="24"/>
          <w:szCs w:val="24"/>
          <w:lang w:eastAsia="ru-RU"/>
        </w:rPr>
        <w:sectPr w:rsidR="00602BB9" w:rsidRPr="00094964" w:rsidSect="00602BB9">
          <w:pgSz w:w="11906" w:h="16838"/>
          <w:pgMar w:top="1134" w:right="567" w:bottom="1134" w:left="1701" w:header="709" w:footer="709" w:gutter="0"/>
          <w:cols w:space="720"/>
        </w:sectPr>
      </w:pPr>
    </w:p>
    <w:p w:rsidR="00602BB9" w:rsidRPr="00094964" w:rsidRDefault="00602BB9" w:rsidP="00C30304">
      <w:pPr>
        <w:pStyle w:val="1"/>
        <w:jc w:val="center"/>
        <w:rPr>
          <w:rFonts w:ascii="Times New Roman" w:eastAsia="Times New Roman" w:hAnsi="Times New Roman" w:cs="Times New Roman"/>
          <w:b/>
          <w:color w:val="auto"/>
          <w:sz w:val="24"/>
          <w:szCs w:val="24"/>
          <w:lang w:eastAsia="ru-RU"/>
        </w:rPr>
      </w:pPr>
      <w:bookmarkStart w:id="7" w:name="_Toc156549731"/>
      <w:r w:rsidRPr="00094964">
        <w:rPr>
          <w:rFonts w:ascii="Times New Roman" w:eastAsia="Times New Roman" w:hAnsi="Times New Roman" w:cs="Times New Roman"/>
          <w:b/>
          <w:color w:val="auto"/>
          <w:sz w:val="24"/>
          <w:szCs w:val="24"/>
          <w:lang w:eastAsia="ru-RU"/>
        </w:rPr>
        <w:lastRenderedPageBreak/>
        <w:t xml:space="preserve">4. КОНТРОЛЬ И ОЦЕНКА РЕЗУЛЬТАТОВ ОСВОЕНИЯ </w:t>
      </w:r>
      <w:r w:rsidRPr="00094964">
        <w:rPr>
          <w:rFonts w:ascii="Times New Roman" w:eastAsia="Times New Roman" w:hAnsi="Times New Roman" w:cs="Times New Roman"/>
          <w:b/>
          <w:color w:val="auto"/>
          <w:sz w:val="24"/>
          <w:szCs w:val="24"/>
          <w:lang w:eastAsia="ru-RU"/>
        </w:rPr>
        <w:br/>
        <w:t>УЧЕБНОЙ ДИСЦИПЛИНЫ</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2953"/>
        <w:gridCol w:w="2818"/>
      </w:tblGrid>
      <w:tr w:rsidR="00602BB9" w:rsidRPr="00094964" w:rsidTr="00602BB9">
        <w:tc>
          <w:tcPr>
            <w:tcW w:w="1912" w:type="pct"/>
          </w:tcPr>
          <w:p w:rsidR="00602BB9" w:rsidRPr="00094964" w:rsidRDefault="00602BB9" w:rsidP="00602BB9">
            <w:pPr>
              <w:snapToGrid w:val="0"/>
              <w:spacing w:after="0" w:line="276" w:lineRule="auto"/>
              <w:jc w:val="center"/>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Результаты обучения</w:t>
            </w:r>
          </w:p>
        </w:tc>
        <w:tc>
          <w:tcPr>
            <w:tcW w:w="1580" w:type="pct"/>
          </w:tcPr>
          <w:p w:rsidR="00602BB9" w:rsidRPr="00094964" w:rsidRDefault="00602BB9" w:rsidP="00602BB9">
            <w:pPr>
              <w:snapToGrid w:val="0"/>
              <w:spacing w:after="0" w:line="276" w:lineRule="auto"/>
              <w:jc w:val="center"/>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Критерии оценки</w:t>
            </w:r>
          </w:p>
        </w:tc>
        <w:tc>
          <w:tcPr>
            <w:tcW w:w="1508" w:type="pct"/>
          </w:tcPr>
          <w:p w:rsidR="00602BB9" w:rsidRPr="00094964" w:rsidRDefault="00602BB9" w:rsidP="00602BB9">
            <w:pPr>
              <w:snapToGrid w:val="0"/>
              <w:spacing w:after="0" w:line="276" w:lineRule="auto"/>
              <w:jc w:val="center"/>
              <w:rPr>
                <w:rFonts w:ascii="Times New Roman" w:eastAsia="Times New Roman" w:hAnsi="Times New Roman" w:cs="Times New Roman"/>
                <w:b/>
                <w:bCs/>
                <w:sz w:val="24"/>
                <w:szCs w:val="24"/>
                <w:lang w:eastAsia="ru-RU"/>
              </w:rPr>
            </w:pPr>
            <w:r w:rsidRPr="00094964">
              <w:rPr>
                <w:rFonts w:ascii="Times New Roman" w:eastAsia="Times New Roman" w:hAnsi="Times New Roman" w:cs="Times New Roman"/>
                <w:b/>
                <w:bCs/>
                <w:sz w:val="24"/>
                <w:szCs w:val="24"/>
                <w:lang w:eastAsia="ru-RU"/>
              </w:rPr>
              <w:t>Методы оценки</w:t>
            </w:r>
          </w:p>
        </w:tc>
      </w:tr>
      <w:tr w:rsidR="00602BB9" w:rsidRPr="00094964" w:rsidTr="00602BB9">
        <w:trPr>
          <w:trHeight w:val="7535"/>
        </w:trPr>
        <w:tc>
          <w:tcPr>
            <w:tcW w:w="1912" w:type="pct"/>
          </w:tcPr>
          <w:p w:rsidR="00602BB9" w:rsidRPr="00094964" w:rsidRDefault="00602BB9" w:rsidP="00602BB9">
            <w:pPr>
              <w:snapToGrid w:val="0"/>
              <w:spacing w:after="0" w:line="276" w:lineRule="auto"/>
              <w:jc w:val="both"/>
              <w:rPr>
                <w:rFonts w:ascii="Times New Roman" w:eastAsia="Times New Roman" w:hAnsi="Times New Roman" w:cs="Times New Roman"/>
                <w:bCs/>
                <w:i/>
                <w:sz w:val="24"/>
                <w:szCs w:val="24"/>
                <w:lang w:eastAsia="ru-RU"/>
              </w:rPr>
            </w:pPr>
            <w:r w:rsidRPr="00094964">
              <w:rPr>
                <w:rFonts w:ascii="Times New Roman" w:eastAsia="Times New Roman" w:hAnsi="Times New Roman" w:cs="Times New Roman"/>
                <w:bCs/>
                <w:i/>
                <w:sz w:val="24"/>
                <w:szCs w:val="24"/>
                <w:lang w:eastAsia="ru-RU"/>
              </w:rPr>
              <w:t>Знания:</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применение положений Конституции РФ, иных нормативных правовых актов при разрешении практических ситуаций.</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систему государственной поддержки и регулирования предпринимательской деятельности на современный момент; </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понимать сущность и социальную значимость своей будущей профессии, проявлять к ней устойчивый интерес; проявлять к ней устойчивый интерес;</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-использовать информационно-коммуникационные технологии в профессиональной деятельности;</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нормы корпоративной культуры и этики;</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использовать и применять нормативно-правовые акты, регламентирующие предпринимательскую деятельность;</w:t>
            </w:r>
          </w:p>
          <w:p w:rsidR="00602BB9" w:rsidRPr="00094964" w:rsidRDefault="00602BB9" w:rsidP="00602BB9">
            <w:pPr>
              <w:suppressAutoHyphens/>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-анализировать и решать юридические проблемы в сфере гражданских, предпринимательских и процессуальных правоотношений;</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стандарты антикоррупционного поведения и последствия его нарушения;</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lastRenderedPageBreak/>
              <w:t xml:space="preserve"> основные виды современных технологий и особенности их применения в различных отраслях и сферах предпринимательской деятельности;</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особенности профессиональной документации в различных сфер хозяйственной деятельности;</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теоретические и методологические основы предпринимательской деятельности;</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сущности и виды ответственности предпринимателя;</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последствия признания сделки недействительной;</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гражданско-правовые договоры, регулирующие предпринимательскую деятельность;</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 xml:space="preserve"> особенности правового положения недвижимого имущества;</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основные положения гражданского законодательства по указанным вопросам;</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основные понятия, признаки и процедуры несостоятельности;</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основные характеристики расчетных и кредитных отношений;</w:t>
            </w:r>
          </w:p>
          <w:p w:rsidR="00602BB9" w:rsidRPr="00094964"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bCs/>
                <w:sz w:val="24"/>
                <w:szCs w:val="24"/>
                <w:lang w:eastAsia="ru-RU"/>
              </w:rPr>
              <w:t>претензионно-исковых документов при разрешении споров, порядок обращения в судебные органы.</w:t>
            </w:r>
          </w:p>
        </w:tc>
        <w:tc>
          <w:tcPr>
            <w:tcW w:w="1580" w:type="pct"/>
          </w:tcPr>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lastRenderedPageBreak/>
              <w:t>Оценка «5» - «отлично» ставится, если обучающийся полно излагает материал (отвечает на вопрос), дает правильное определение основных понятий;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Оценка «4» - «хорошо» ставится, если обучающийся дает ответ, удовлетворяющий тем же требованиям, что и для оценки «отлично», но допускает 1–2 ошибки, которые сам же исправляет, и 1–2 недочета в последовательности и языковом оформлении излагаемого.</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Оценка «3» - «удовлетворительно» ставится, если обучающийся обнаруживает знание и понимание основных положений данной темы, но излагает материал неполно и допускает </w:t>
            </w:r>
            <w:r w:rsidRPr="00094964">
              <w:rPr>
                <w:rFonts w:ascii="Times New Roman" w:eastAsia="Times New Roman" w:hAnsi="Times New Roman" w:cs="Times New Roman"/>
                <w:sz w:val="24"/>
                <w:szCs w:val="24"/>
                <w:lang w:eastAsia="ru-RU"/>
              </w:rPr>
              <w:lastRenderedPageBreak/>
              <w:t>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Оценка «2» - «неудовлетворительно» ставится, если обучающийся обнаруживает</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незнание большей части соответствующего вопроса, допускает ошибки в формулировке определений и правил, искажающие их смысл, беспорядочно</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и неуверенно излагает материал. Оценка «2» отмечает такие недостатки в подготовке, которые являются серьезным препятствием к успешному овладению последующим материалом.</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«5» - 85-100% верных ответов</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«4» - 69-84% верных ответов</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«3» - 51-68% верных ответов</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«2» - 50% и менее</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Оценка «5» - «отлично» выставляется обучающемуся, если </w:t>
            </w:r>
            <w:r w:rsidRPr="00094964">
              <w:rPr>
                <w:rFonts w:ascii="Times New Roman" w:eastAsia="Times New Roman" w:hAnsi="Times New Roman" w:cs="Times New Roman"/>
                <w:sz w:val="24"/>
                <w:szCs w:val="24"/>
                <w:lang w:eastAsia="ru-RU"/>
              </w:rPr>
              <w:lastRenderedPageBreak/>
              <w:t>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w:t>
            </w:r>
            <w:r w:rsidRPr="00094964">
              <w:rPr>
                <w:rFonts w:ascii="Times New Roman" w:eastAsia="Times New Roman" w:hAnsi="Times New Roman" w:cs="Times New Roman"/>
                <w:sz w:val="24"/>
                <w:szCs w:val="24"/>
                <w:lang w:eastAsia="ru-RU"/>
              </w:rPr>
              <w:lastRenderedPageBreak/>
              <w:t>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w:t>
            </w:r>
            <w:r w:rsidRPr="00094964">
              <w:rPr>
                <w:rFonts w:ascii="Times New Roman" w:eastAsia="Times New Roman" w:hAnsi="Times New Roman" w:cs="Times New Roman"/>
                <w:sz w:val="24"/>
                <w:szCs w:val="24"/>
                <w:lang w:eastAsia="ru-RU"/>
              </w:rPr>
              <w:lastRenderedPageBreak/>
              <w:t>существенных погрешностей.</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Оценка «2» - «неудовлетворительно» выставляется обучающемуся, если обнаруживаются пробелы в знаниях или отсутствие знаний по значительной части основного учебно-программного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tc>
        <w:tc>
          <w:tcPr>
            <w:tcW w:w="1508" w:type="pct"/>
          </w:tcPr>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lastRenderedPageBreak/>
              <w:t>Оценка результатов устного опроса</w:t>
            </w: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rPr>
                <w:rFonts w:ascii="Times New Roman" w:eastAsia="Times New Roman" w:hAnsi="Times New Roman" w:cs="Times New Roman"/>
                <w:bCs/>
                <w:i/>
                <w:sz w:val="24"/>
                <w:szCs w:val="24"/>
                <w:lang w:eastAsia="ru-RU"/>
              </w:rPr>
            </w:pPr>
            <w:r w:rsidRPr="00094964">
              <w:rPr>
                <w:rFonts w:ascii="Times New Roman" w:eastAsia="Times New Roman" w:hAnsi="Times New Roman" w:cs="Times New Roman"/>
                <w:bCs/>
                <w:sz w:val="24"/>
                <w:szCs w:val="24"/>
                <w:lang w:eastAsia="ru-RU"/>
              </w:rPr>
              <w:t>Оценка результатов тестирования</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результатов дифференцированного зачета</w:t>
            </w:r>
          </w:p>
          <w:p w:rsidR="00602BB9" w:rsidRPr="00094964" w:rsidRDefault="00602BB9" w:rsidP="00602BB9">
            <w:pPr>
              <w:snapToGrid w:val="0"/>
              <w:spacing w:after="0" w:line="276" w:lineRule="auto"/>
              <w:jc w:val="both"/>
              <w:rPr>
                <w:rFonts w:ascii="Times New Roman" w:eastAsia="Times New Roman" w:hAnsi="Times New Roman" w:cs="Times New Roman"/>
                <w:bCs/>
                <w:i/>
                <w:sz w:val="24"/>
                <w:szCs w:val="24"/>
                <w:lang w:eastAsia="ru-RU"/>
              </w:rPr>
            </w:pPr>
          </w:p>
        </w:tc>
      </w:tr>
      <w:tr w:rsidR="00602BB9" w:rsidRPr="00094964" w:rsidTr="00602BB9">
        <w:trPr>
          <w:trHeight w:val="2398"/>
        </w:trPr>
        <w:tc>
          <w:tcPr>
            <w:tcW w:w="1912" w:type="pct"/>
          </w:tcPr>
          <w:p w:rsidR="00602BB9" w:rsidRPr="00094964" w:rsidRDefault="00602BB9" w:rsidP="00602BB9">
            <w:pPr>
              <w:snapToGrid w:val="0"/>
              <w:spacing w:after="0" w:line="276" w:lineRule="auto"/>
              <w:jc w:val="both"/>
              <w:rPr>
                <w:rFonts w:ascii="Times New Roman" w:eastAsia="Times New Roman" w:hAnsi="Times New Roman" w:cs="Times New Roman"/>
                <w:i/>
                <w:color w:val="000000"/>
                <w:sz w:val="24"/>
                <w:szCs w:val="24"/>
                <w:lang w:eastAsia="ru-RU"/>
              </w:rPr>
            </w:pPr>
            <w:r w:rsidRPr="00094964">
              <w:rPr>
                <w:rFonts w:ascii="Times New Roman" w:eastAsia="Times New Roman" w:hAnsi="Times New Roman" w:cs="Times New Roman"/>
                <w:i/>
                <w:color w:val="000000"/>
                <w:sz w:val="24"/>
                <w:szCs w:val="24"/>
                <w:lang w:eastAsia="ru-RU"/>
              </w:rPr>
              <w:lastRenderedPageBreak/>
              <w:t>Умения:</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-определять основные источники права, регулирующие предпринимательскую деятельность;</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t>- определять признаки предпринимательской деятельности;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-определять организационно-правовые формы организаций;</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-оценивать финансовое состояние организации,</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lastRenderedPageBreak/>
              <w:t xml:space="preserve"> - анализировать платежеспособность организации;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организовывать собственную деятельность, исходя из целей и способов ее достижения, определяемых руководителем;</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использовать на практике полученные знания;</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t>-осуществлять поиск информации, необходимой для эффективного выполнения профессиональных задач;</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-оценивать ситуацию и принимать эффективные решения;</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выстраивать взаимоотношения с представителями различных сфер деятельности;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-создавать и поддерживать высокую организационную культуру;</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описывать значимость своей профессии;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применять стандарты антикоррупционного поведения;</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применять на практике особенности различных видов информационных технологий;</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использовать профессиональную документацию в процессе хозяйственной деятельности;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-уметь грамотно излагать свои предложения, аргументировать их, обосновывая нормой права;</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-анализировать формы права собственности, способы приобретения и прекращения права собственности;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определять виды ответственности предпринимателей по анализу заданных ситуаций;</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-определить действительность гражданско-правовой сделки, ее вид;</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lastRenderedPageBreak/>
              <w:t>- определять вид гражданско-правового договора;</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определять нормативную базу, регулирующую предпринимательскую деятельность;</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t>- отслеживать и применять изменения и дополнения, вносимые в действующее законодательство;</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налаживать коммуникации между структурами организации в подготовке и оформлению результатов хозяйственной деятельности;</w:t>
            </w:r>
          </w:p>
          <w:p w:rsidR="00602BB9" w:rsidRPr="00094964"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094964">
              <w:rPr>
                <w:rFonts w:ascii="Times New Roman" w:eastAsia="Times New Roman" w:hAnsi="Times New Roman" w:cs="Times New Roman"/>
                <w:color w:val="000000"/>
                <w:sz w:val="24"/>
                <w:szCs w:val="24"/>
                <w:lang w:eastAsia="ru-RU"/>
              </w:rPr>
              <w:t>- анализировать платежеспособность организации с целью выявления признаков несостоятельности (банкротства);</w:t>
            </w:r>
          </w:p>
          <w:p w:rsidR="00602BB9" w:rsidRPr="00094964"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color w:val="000000"/>
                <w:sz w:val="24"/>
                <w:szCs w:val="24"/>
                <w:lang w:eastAsia="ru-RU"/>
              </w:rPr>
              <w:t>-обосновать и оценить риск, возникший в связи с неисполнением партнерами принятых обязательств.</w:t>
            </w:r>
          </w:p>
        </w:tc>
        <w:tc>
          <w:tcPr>
            <w:tcW w:w="1580" w:type="pct"/>
          </w:tcPr>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lastRenderedPageBreak/>
              <w:t xml:space="preserve">Оценка «5» - «отлично» выставляется, если обучающийся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 Обучающийся </w:t>
            </w:r>
            <w:r w:rsidRPr="00094964">
              <w:rPr>
                <w:rFonts w:ascii="Times New Roman" w:eastAsia="Times New Roman" w:hAnsi="Times New Roman" w:cs="Times New Roman"/>
                <w:bCs/>
                <w:sz w:val="24"/>
                <w:szCs w:val="24"/>
                <w:lang w:eastAsia="ru-RU"/>
              </w:rPr>
              <w:lastRenderedPageBreak/>
              <w:t>демонстрирует знания теоретического и практического материала по теме практической работы, определяет взаимосвязи между показателями задачи, даёт правильный алгоритм решения, определяет междисциплинарные связи по условию задания.</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«4» - «хорошо» выставляется, если обучающийся показал знание учебного материала, усвоил основную литературу, смог ответить почти полно на все заданные дополнительные и уточняющие вопросы. Обучающийся демонстрирует знания теоретического и практического материала по теме практической работы, допуская незначительные неточности при решении задач, имея неполное понимание междисциплинарных связей при правильном выборе алгоритма решения задания.</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xml:space="preserve">Оценка «3» - «удовлетворительно» выставляется, если обучающийся в целом освоил материал практической работы, ответил не на все уточняющие и дополнительные вопросы. Обучающийся затрудняется с правильной оценкой предложенной </w:t>
            </w:r>
            <w:r w:rsidRPr="00094964">
              <w:rPr>
                <w:rFonts w:ascii="Times New Roman" w:eastAsia="Times New Roman" w:hAnsi="Times New Roman" w:cs="Times New Roman"/>
                <w:bCs/>
                <w:sz w:val="24"/>
                <w:szCs w:val="24"/>
                <w:lang w:eastAsia="ru-RU"/>
              </w:rPr>
              <w:lastRenderedPageBreak/>
              <w:t>задачи, даёт неполный ответ, требующий наводящих вопросов преподавателя, выбор алгоритма решения задачи возможен при наводящих вопросах преподавателя.</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«2» - «неудовлетворительно» выставляется обучающемуся,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 Обучающийся даёт неверную оценку ситуации, неправильно выбирает алгоритм действий.</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xml:space="preserve">Оценка «4» - «хорошо» выставляется, если дается комплексная оценка предложенной ситуации; демонстрируются глубокие знания </w:t>
            </w:r>
            <w:r w:rsidRPr="00094964">
              <w:rPr>
                <w:rFonts w:ascii="Times New Roman" w:eastAsia="Times New Roman" w:hAnsi="Times New Roman" w:cs="Times New Roman"/>
                <w:bCs/>
                <w:sz w:val="24"/>
                <w:szCs w:val="24"/>
                <w:lang w:eastAsia="ru-RU"/>
              </w:rPr>
              <w:lastRenderedPageBreak/>
              <w:t>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«5» - «отлично» выставляется, если обучающийся выполнил работу без ошибок и недочетов, допустил не более одного недочета.</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 xml:space="preserve">Оценка «4» - «хорошо» выставляется, если обучающийся выполнил работу полностью, но </w:t>
            </w:r>
            <w:r w:rsidRPr="00094964">
              <w:rPr>
                <w:rFonts w:ascii="Times New Roman" w:eastAsia="Times New Roman" w:hAnsi="Times New Roman" w:cs="Times New Roman"/>
                <w:bCs/>
                <w:sz w:val="24"/>
                <w:szCs w:val="24"/>
                <w:lang w:eastAsia="ru-RU"/>
              </w:rPr>
              <w:lastRenderedPageBreak/>
              <w:t>допустил в ней не более одной негрубой ошибки и одного недочета, или не более двух недочетов.</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«3» - «удовлетворительно» выставляется, если обучающийся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двух-трех негрубых ошибок, или одной негрубой ошибки и трех недочетов, или при отсутствии ошибок, но при наличии четырех-пяти недочетов, плохо знает теоретический материал, допускает искажение фактов.</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«2» - «неудовлетворительно» выставляется, если обучающийся 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tc>
        <w:tc>
          <w:tcPr>
            <w:tcW w:w="1508" w:type="pct"/>
          </w:tcPr>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lastRenderedPageBreak/>
              <w:t>Оценка результатов выполнения практической работы</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результатов решения ситуационных задач</w:t>
            </w: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094964"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094964">
              <w:rPr>
                <w:rFonts w:ascii="Times New Roman" w:eastAsia="Times New Roman" w:hAnsi="Times New Roman" w:cs="Times New Roman"/>
                <w:bCs/>
                <w:sz w:val="24"/>
                <w:szCs w:val="24"/>
                <w:lang w:eastAsia="ru-RU"/>
              </w:rPr>
              <w:t>Оценка результатов и письменного опроса</w:t>
            </w:r>
          </w:p>
          <w:p w:rsidR="00602BB9" w:rsidRPr="00094964" w:rsidRDefault="00602BB9" w:rsidP="00602BB9">
            <w:pPr>
              <w:snapToGrid w:val="0"/>
              <w:spacing w:after="0" w:line="276" w:lineRule="auto"/>
              <w:jc w:val="both"/>
              <w:rPr>
                <w:rFonts w:ascii="Times New Roman" w:eastAsia="Times New Roman" w:hAnsi="Times New Roman" w:cs="Times New Roman"/>
                <w:bCs/>
                <w:i/>
                <w:sz w:val="24"/>
                <w:szCs w:val="24"/>
                <w:lang w:eastAsia="ru-RU"/>
              </w:rPr>
            </w:pPr>
          </w:p>
        </w:tc>
      </w:tr>
    </w:tbl>
    <w:p w:rsidR="00C30304" w:rsidRPr="00094964" w:rsidRDefault="00C30304" w:rsidP="00395E6F">
      <w:pPr>
        <w:pStyle w:val="1"/>
        <w:numPr>
          <w:ilvl w:val="0"/>
          <w:numId w:val="16"/>
        </w:numPr>
        <w:rPr>
          <w:rFonts w:ascii="Times New Roman" w:eastAsia="Calibri" w:hAnsi="Times New Roman" w:cs="Times New Roman"/>
          <w:b/>
          <w:color w:val="auto"/>
          <w:sz w:val="24"/>
          <w:szCs w:val="24"/>
        </w:rPr>
      </w:pPr>
      <w:r w:rsidRPr="00094964">
        <w:rPr>
          <w:rFonts w:ascii="Times New Roman" w:eastAsia="Calibri" w:hAnsi="Times New Roman" w:cs="Times New Roman"/>
          <w:b/>
          <w:color w:val="auto"/>
          <w:sz w:val="24"/>
          <w:szCs w:val="24"/>
        </w:rPr>
        <w:lastRenderedPageBreak/>
        <w:br w:type="page"/>
      </w:r>
    </w:p>
    <w:p w:rsidR="00D1684E" w:rsidRPr="00094964" w:rsidRDefault="00C30304" w:rsidP="00C30304">
      <w:pPr>
        <w:pStyle w:val="1"/>
        <w:jc w:val="center"/>
        <w:rPr>
          <w:rFonts w:ascii="Times New Roman" w:eastAsia="Calibri" w:hAnsi="Times New Roman" w:cs="Times New Roman"/>
          <w:b/>
          <w:color w:val="auto"/>
          <w:sz w:val="24"/>
          <w:szCs w:val="24"/>
        </w:rPr>
      </w:pPr>
      <w:bookmarkStart w:id="8" w:name="_Toc156549732"/>
      <w:r w:rsidRPr="00094964">
        <w:rPr>
          <w:rFonts w:ascii="Times New Roman" w:eastAsia="Calibri" w:hAnsi="Times New Roman" w:cs="Times New Roman"/>
          <w:b/>
          <w:color w:val="auto"/>
          <w:sz w:val="24"/>
          <w:szCs w:val="24"/>
        </w:rPr>
        <w:lastRenderedPageBreak/>
        <w:t>5.</w:t>
      </w:r>
      <w:r w:rsidR="00D1684E" w:rsidRPr="00094964">
        <w:rPr>
          <w:rFonts w:ascii="Times New Roman" w:eastAsia="Calibri" w:hAnsi="Times New Roman" w:cs="Times New Roman"/>
          <w:b/>
          <w:color w:val="auto"/>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8"/>
    </w:p>
    <w:p w:rsidR="000C395D" w:rsidRPr="00094964" w:rsidRDefault="000C395D" w:rsidP="000C395D">
      <w:pPr>
        <w:tabs>
          <w:tab w:val="left" w:pos="-142"/>
          <w:tab w:val="left" w:pos="9923"/>
        </w:tabs>
        <w:spacing w:after="0" w:line="240" w:lineRule="auto"/>
        <w:ind w:left="-425" w:firstLine="851"/>
        <w:jc w:val="both"/>
        <w:rPr>
          <w:rFonts w:ascii="Times New Roman" w:eastAsia="Times New Roman" w:hAnsi="Times New Roman" w:cs="Times New Roman"/>
          <w:sz w:val="24"/>
          <w:szCs w:val="24"/>
          <w:lang w:eastAsia="ru-RU"/>
        </w:rPr>
      </w:pPr>
    </w:p>
    <w:p w:rsidR="00D1684E" w:rsidRPr="00094964"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профессиям СПО при необходимости увеличивается не более чем на </w:t>
      </w:r>
      <w:r w:rsidRPr="00094964">
        <w:rPr>
          <w:rFonts w:ascii="Times New Roman" w:eastAsia="Times New Roman" w:hAnsi="Times New Roman" w:cs="Times New Roman"/>
          <w:b/>
          <w:sz w:val="24"/>
          <w:szCs w:val="24"/>
          <w:lang w:eastAsia="ru-RU"/>
        </w:rPr>
        <w:t>1 год</w:t>
      </w:r>
      <w:r w:rsidRPr="00094964">
        <w:rPr>
          <w:rFonts w:ascii="Times New Roman" w:eastAsia="Times New Roman" w:hAnsi="Times New Roman" w:cs="Times New Roman"/>
          <w:sz w:val="24"/>
          <w:szCs w:val="24"/>
          <w:lang w:eastAsia="ru-RU"/>
        </w:rPr>
        <w:t>.</w:t>
      </w:r>
    </w:p>
    <w:p w:rsidR="00D1684E" w:rsidRPr="00094964"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 xml:space="preserve">В специальные условия входят: </w:t>
      </w:r>
    </w:p>
    <w:p w:rsidR="00D1684E" w:rsidRPr="00094964"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D1684E" w:rsidRPr="00094964"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4"/>
          <w:szCs w:val="24"/>
          <w:lang w:eastAsia="ru-RU"/>
        </w:rPr>
      </w:pPr>
      <w:r w:rsidRPr="00094964">
        <w:rPr>
          <w:rFonts w:ascii="Times New Roman" w:eastAsia="Times New Roman"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F03CDC" w:rsidRPr="00094964" w:rsidRDefault="00F03CDC">
      <w:pPr>
        <w:rPr>
          <w:rFonts w:ascii="Times New Roman" w:hAnsi="Times New Roman" w:cs="Times New Roman"/>
          <w:sz w:val="24"/>
          <w:szCs w:val="24"/>
        </w:rPr>
      </w:pPr>
    </w:p>
    <w:sectPr w:rsidR="00F03CDC" w:rsidRPr="00094964" w:rsidSect="00010A59">
      <w:footerReference w:type="even" r:id="rId16"/>
      <w:footerReference w:type="default" r:id="rId17"/>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688" w:rsidRDefault="00F84688" w:rsidP="00E66DFC">
      <w:pPr>
        <w:spacing w:after="0" w:line="240" w:lineRule="auto"/>
      </w:pPr>
      <w:r>
        <w:separator/>
      </w:r>
    </w:p>
  </w:endnote>
  <w:endnote w:type="continuationSeparator" w:id="0">
    <w:p w:rsidR="00F84688" w:rsidRDefault="00F84688" w:rsidP="00E66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altName w:val="Corbel"/>
    <w:charset w:val="00"/>
    <w:family w:val="auto"/>
    <w:pitch w:val="variable"/>
    <w:sig w:usb0="E50002FF" w:usb1="500079DB" w:usb2="00000010" w:usb3="00000000" w:csb0="00000001"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623886"/>
      <w:docPartObj>
        <w:docPartGallery w:val="Page Numbers (Bottom of Page)"/>
        <w:docPartUnique/>
      </w:docPartObj>
    </w:sdtPr>
    <w:sdtEndPr/>
    <w:sdtContent>
      <w:p w:rsidR="00774809" w:rsidRDefault="00774809">
        <w:pPr>
          <w:pStyle w:val="ae"/>
          <w:jc w:val="right"/>
        </w:pPr>
        <w:r>
          <w:fldChar w:fldCharType="begin"/>
        </w:r>
        <w:r>
          <w:instrText>PAGE   \* MERGEFORMAT</w:instrText>
        </w:r>
        <w:r>
          <w:fldChar w:fldCharType="separate"/>
        </w:r>
        <w:r w:rsidR="007746D3" w:rsidRPr="007746D3">
          <w:rPr>
            <w:noProof/>
            <w:lang w:val="ru-RU"/>
          </w:rPr>
          <w:t>2</w:t>
        </w:r>
        <w:r>
          <w:fldChar w:fldCharType="end"/>
        </w:r>
      </w:p>
    </w:sdtContent>
  </w:sdt>
  <w:p w:rsidR="00774809" w:rsidRDefault="00774809">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809" w:rsidRDefault="00774809">
    <w:pPr>
      <w:spacing w:line="1" w:lineRule="exact"/>
    </w:pPr>
    <w:r>
      <w:rPr>
        <w:noProof/>
        <w:lang w:eastAsia="ru-RU"/>
      </w:rPr>
      <mc:AlternateContent>
        <mc:Choice Requires="wps">
          <w:drawing>
            <wp:anchor distT="0" distB="0" distL="0" distR="0" simplePos="0" relativeHeight="251659264" behindDoc="1" locked="0" layoutInCell="1" allowOverlap="1" wp14:anchorId="74959A1E" wp14:editId="2A465D3F">
              <wp:simplePos x="0" y="0"/>
              <wp:positionH relativeFrom="page">
                <wp:posOffset>6918960</wp:posOffset>
              </wp:positionH>
              <wp:positionV relativeFrom="page">
                <wp:posOffset>9739630</wp:posOffset>
              </wp:positionV>
              <wp:extent cx="128270" cy="106680"/>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774809" w:rsidRDefault="00774809">
                          <w:pPr>
                            <w:pStyle w:val="24"/>
                            <w:rPr>
                              <w:sz w:val="24"/>
                              <w:szCs w:val="24"/>
                            </w:rPr>
                          </w:pPr>
                          <w:r>
                            <w:fldChar w:fldCharType="begin"/>
                          </w:r>
                          <w:r>
                            <w:instrText xml:space="preserve"> PAGE \* MERGEFORMAT </w:instrText>
                          </w:r>
                          <w:r>
                            <w:fldChar w:fldCharType="separate"/>
                          </w:r>
                          <w:r w:rsidRPr="00B32B6C">
                            <w:rPr>
                              <w:noProof/>
                              <w:color w:val="000000"/>
                              <w:sz w:val="24"/>
                              <w:szCs w:val="24"/>
                            </w:rPr>
                            <w:t>6</w:t>
                          </w:r>
                          <w:r>
                            <w:rPr>
                              <w:sz w:val="24"/>
                              <w:szCs w:val="24"/>
                            </w:rPr>
                            <w:fldChar w:fldCharType="end"/>
                          </w:r>
                        </w:p>
                      </w:txbxContent>
                    </wps:txbx>
                    <wps:bodyPr wrap="none" lIns="0" tIns="0" rIns="0" bIns="0">
                      <a:spAutoFit/>
                    </wps:bodyPr>
                  </wps:wsp>
                </a:graphicData>
              </a:graphic>
            </wp:anchor>
          </w:drawing>
        </mc:Choice>
        <mc:Fallback xmlns:cx1="http://schemas.microsoft.com/office/drawing/2015/9/8/chartex">
          <w:pict>
            <v:shapetype w14:anchorId="74959A1E" id="_x0000_t202" coordsize="21600,21600" o:spt="202" path="m,l,21600r21600,l21600,xe">
              <v:stroke joinstyle="miter"/>
              <v:path gradientshapeok="t" o:connecttype="rect"/>
            </v:shapetype>
            <v:shape id="Shape 3" o:spid="_x0000_s1026" type="#_x0000_t202" style="position:absolute;margin-left:544.8pt;margin-top:766.9pt;width:10.1pt;height:8.4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" filled="f" stroked="f">
              <v:textbox style="mso-fit-shape-to-text:t" inset="0,0,0,0">
                <w:txbxContent>
                  <w:p w:rsidR="00602BB9" w:rsidRDefault="00602BB9">
                    <w:pPr>
                      <w:pStyle w:val="24"/>
                      <w:rPr>
                        <w:sz w:val="24"/>
                        <w:szCs w:val="24"/>
                      </w:rPr>
                    </w:pPr>
                    <w:r>
                      <w:fldChar w:fldCharType="begin"/>
                    </w:r>
                    <w:r>
                      <w:instrText xml:space="preserve"> PAGE \* MERGEFORMAT </w:instrText>
                    </w:r>
                    <w:r>
                      <w:fldChar w:fldCharType="separate"/>
                    </w:r>
                    <w:r w:rsidRPr="00B32B6C">
                      <w:rPr>
                        <w:noProof/>
                        <w:color w:val="000000"/>
                        <w:sz w:val="24"/>
                        <w:szCs w:val="24"/>
                      </w:rPr>
                      <w:t>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809" w:rsidRDefault="00774809">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688" w:rsidRDefault="00F84688" w:rsidP="00E66DFC">
      <w:pPr>
        <w:spacing w:after="0" w:line="240" w:lineRule="auto"/>
      </w:pPr>
      <w:r>
        <w:separator/>
      </w:r>
    </w:p>
  </w:footnote>
  <w:footnote w:type="continuationSeparator" w:id="0">
    <w:p w:rsidR="00F84688" w:rsidRDefault="00F84688" w:rsidP="00E66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1" w15:restartNumberingAfterBreak="0">
    <w:nsid w:val="03DA78CF"/>
    <w:multiLevelType w:val="hybridMultilevel"/>
    <w:tmpl w:val="DB5ABB7A"/>
    <w:styleLink w:val="34"/>
    <w:lvl w:ilvl="0" w:tplc="BEFC44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29A330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52A4A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1923D7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5686F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36209D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D13A37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B5846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78CF66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C0714CF"/>
    <w:multiLevelType w:val="hybridMultilevel"/>
    <w:tmpl w:val="D8EE9E20"/>
    <w:styleLink w:val="35"/>
    <w:lvl w:ilvl="0" w:tplc="DD14F80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096A2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D188D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73A829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4D6F0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52272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DEC6F9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8CBD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4521E2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191B5870"/>
    <w:multiLevelType w:val="hybridMultilevel"/>
    <w:tmpl w:val="6EFAF2EA"/>
    <w:lvl w:ilvl="0" w:tplc="D452C726">
      <w:start w:val="1"/>
      <w:numFmt w:val="decimal"/>
      <w:lvlText w:val="%1."/>
      <w:lvlJc w:val="left"/>
      <w:pPr>
        <w:ind w:left="360" w:hanging="360"/>
      </w:pPr>
      <w:rPr>
        <w:rFonts w:cs="Times New Roman"/>
        <w:b/>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9CF5440"/>
    <w:multiLevelType w:val="hybridMultilevel"/>
    <w:tmpl w:val="256CE428"/>
    <w:lvl w:ilvl="0" w:tplc="51348682">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2AEC686B"/>
    <w:multiLevelType w:val="hybridMultilevel"/>
    <w:tmpl w:val="4C3296B2"/>
    <w:styleLink w:val="33"/>
    <w:lvl w:ilvl="0" w:tplc="CC903A0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6E4BF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8E06E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1981F4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D36B3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F02F5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A94A1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A02FA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B8C5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2C167186"/>
    <w:multiLevelType w:val="hybridMultilevel"/>
    <w:tmpl w:val="A7CCDAE8"/>
    <w:lvl w:ilvl="0" w:tplc="CB2AAA74">
      <w:start w:val="1"/>
      <w:numFmt w:val="decimal"/>
      <w:lvlText w:val="%1."/>
      <w:lvlJc w:val="left"/>
      <w:pPr>
        <w:ind w:left="1020" w:hanging="1020"/>
      </w:pPr>
      <w:rPr>
        <w:rFonts w:cs="Times New Roman"/>
        <w:b/>
        <w:sz w:val="22"/>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305F5D6C"/>
    <w:multiLevelType w:val="multilevel"/>
    <w:tmpl w:val="037C1C7A"/>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49732C"/>
    <w:multiLevelType w:val="hybridMultilevel"/>
    <w:tmpl w:val="A798097A"/>
    <w:lvl w:ilvl="0" w:tplc="CD82B31E">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8BD5AAF"/>
    <w:multiLevelType w:val="hybridMultilevel"/>
    <w:tmpl w:val="6A0EF172"/>
    <w:lvl w:ilvl="0" w:tplc="3FAC2536">
      <w:start w:val="1"/>
      <w:numFmt w:val="decimal"/>
      <w:lvlText w:val="%1."/>
      <w:lvlJc w:val="left"/>
      <w:pPr>
        <w:ind w:left="1455" w:hanging="360"/>
      </w:pPr>
      <w:rPr>
        <w:rFonts w:cs="Times New Roman"/>
        <w:b/>
      </w:rPr>
    </w:lvl>
    <w:lvl w:ilvl="1" w:tplc="04190019">
      <w:start w:val="1"/>
      <w:numFmt w:val="lowerLetter"/>
      <w:lvlText w:val="%2."/>
      <w:lvlJc w:val="left"/>
      <w:pPr>
        <w:ind w:left="2175" w:hanging="360"/>
      </w:pPr>
      <w:rPr>
        <w:rFonts w:cs="Times New Roman"/>
      </w:rPr>
    </w:lvl>
    <w:lvl w:ilvl="2" w:tplc="0419001B">
      <w:start w:val="1"/>
      <w:numFmt w:val="lowerRoman"/>
      <w:lvlText w:val="%3."/>
      <w:lvlJc w:val="right"/>
      <w:pPr>
        <w:ind w:left="2895" w:hanging="180"/>
      </w:pPr>
      <w:rPr>
        <w:rFonts w:cs="Times New Roman"/>
      </w:rPr>
    </w:lvl>
    <w:lvl w:ilvl="3" w:tplc="0419000F">
      <w:start w:val="1"/>
      <w:numFmt w:val="decimal"/>
      <w:lvlText w:val="%4."/>
      <w:lvlJc w:val="left"/>
      <w:pPr>
        <w:ind w:left="3615" w:hanging="360"/>
      </w:pPr>
      <w:rPr>
        <w:rFonts w:cs="Times New Roman"/>
      </w:rPr>
    </w:lvl>
    <w:lvl w:ilvl="4" w:tplc="04190019">
      <w:start w:val="1"/>
      <w:numFmt w:val="lowerLetter"/>
      <w:lvlText w:val="%5."/>
      <w:lvlJc w:val="left"/>
      <w:pPr>
        <w:ind w:left="4335" w:hanging="360"/>
      </w:pPr>
      <w:rPr>
        <w:rFonts w:cs="Times New Roman"/>
      </w:rPr>
    </w:lvl>
    <w:lvl w:ilvl="5" w:tplc="0419001B">
      <w:start w:val="1"/>
      <w:numFmt w:val="lowerRoman"/>
      <w:lvlText w:val="%6."/>
      <w:lvlJc w:val="right"/>
      <w:pPr>
        <w:ind w:left="5055" w:hanging="180"/>
      </w:pPr>
      <w:rPr>
        <w:rFonts w:cs="Times New Roman"/>
      </w:rPr>
    </w:lvl>
    <w:lvl w:ilvl="6" w:tplc="0419000F">
      <w:start w:val="1"/>
      <w:numFmt w:val="decimal"/>
      <w:lvlText w:val="%7."/>
      <w:lvlJc w:val="left"/>
      <w:pPr>
        <w:ind w:left="5775" w:hanging="360"/>
      </w:pPr>
      <w:rPr>
        <w:rFonts w:cs="Times New Roman"/>
      </w:rPr>
    </w:lvl>
    <w:lvl w:ilvl="7" w:tplc="04190019">
      <w:start w:val="1"/>
      <w:numFmt w:val="lowerLetter"/>
      <w:lvlText w:val="%8."/>
      <w:lvlJc w:val="left"/>
      <w:pPr>
        <w:ind w:left="6495" w:hanging="360"/>
      </w:pPr>
      <w:rPr>
        <w:rFonts w:cs="Times New Roman"/>
      </w:rPr>
    </w:lvl>
    <w:lvl w:ilvl="8" w:tplc="0419001B">
      <w:start w:val="1"/>
      <w:numFmt w:val="lowerRoman"/>
      <w:lvlText w:val="%9."/>
      <w:lvlJc w:val="right"/>
      <w:pPr>
        <w:ind w:left="7215" w:hanging="180"/>
      </w:pPr>
      <w:rPr>
        <w:rFonts w:cs="Times New Roman"/>
      </w:rPr>
    </w:lvl>
  </w:abstractNum>
  <w:abstractNum w:abstractNumId="12"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267C32"/>
    <w:multiLevelType w:val="hybridMultilevel"/>
    <w:tmpl w:val="DB34E79A"/>
    <w:lvl w:ilvl="0" w:tplc="905C88DE">
      <w:start w:val="1"/>
      <w:numFmt w:val="decimal"/>
      <w:lvlText w:val="%1."/>
      <w:lvlJc w:val="left"/>
      <w:pPr>
        <w:ind w:left="786" w:hanging="360"/>
      </w:pPr>
      <w:rPr>
        <w:rFonts w:cs="Times New Roman"/>
        <w:b/>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4" w15:restartNumberingAfterBreak="0">
    <w:nsid w:val="4FE376CF"/>
    <w:multiLevelType w:val="hybridMultilevel"/>
    <w:tmpl w:val="5D1A11FC"/>
    <w:lvl w:ilvl="0" w:tplc="DC4AC28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831727"/>
    <w:multiLevelType w:val="multilevel"/>
    <w:tmpl w:val="D9646E9C"/>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EF2695"/>
    <w:multiLevelType w:val="hybridMultilevel"/>
    <w:tmpl w:val="3676D4FE"/>
    <w:lvl w:ilvl="0" w:tplc="A2C6F770">
      <w:start w:val="1"/>
      <w:numFmt w:val="decimal"/>
      <w:lvlText w:val="%1."/>
      <w:lvlJc w:val="left"/>
      <w:pPr>
        <w:ind w:left="927" w:hanging="360"/>
      </w:pPr>
      <w:rPr>
        <w:rFonts w:cs="Times New Roman"/>
        <w:b/>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15:restartNumberingAfterBreak="0">
    <w:nsid w:val="713B3CD5"/>
    <w:multiLevelType w:val="hybridMultilevel"/>
    <w:tmpl w:val="99A27846"/>
    <w:lvl w:ilvl="0" w:tplc="A3BCD450">
      <w:start w:val="1"/>
      <w:numFmt w:val="decimal"/>
      <w:lvlText w:val="%1."/>
      <w:lvlJc w:val="left"/>
      <w:pPr>
        <w:ind w:left="927" w:hanging="360"/>
      </w:pPr>
      <w:rPr>
        <w:rFonts w:cs="Times New Roman"/>
        <w:b/>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15:restartNumberingAfterBreak="0">
    <w:nsid w:val="720462B2"/>
    <w:multiLevelType w:val="multilevel"/>
    <w:tmpl w:val="28942F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E3A4F30"/>
    <w:multiLevelType w:val="hybridMultilevel"/>
    <w:tmpl w:val="9A7620A6"/>
    <w:lvl w:ilvl="0" w:tplc="F0BCF730">
      <w:start w:val="1"/>
      <w:numFmt w:val="decimal"/>
      <w:lvlText w:val="%1."/>
      <w:lvlJc w:val="left"/>
      <w:pPr>
        <w:ind w:left="502" w:hanging="360"/>
      </w:pPr>
      <w:rPr>
        <w:rFonts w:ascii="Times New Roman" w:hAnsi="Times New Roman"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7"/>
  </w:num>
  <w:num w:numId="3">
    <w:abstractNumId w:val="1"/>
  </w:num>
  <w:num w:numId="4">
    <w:abstractNumId w:val="3"/>
  </w:num>
  <w:num w:numId="5">
    <w:abstractNumId w:val="15"/>
  </w:num>
  <w:num w:numId="6">
    <w:abstractNumId w:val="12"/>
  </w:num>
  <w:num w:numId="7">
    <w:abstractNumId w:val="0"/>
  </w:num>
  <w:num w:numId="8">
    <w:abstractNumId w:val="16"/>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18F"/>
    <w:rsid w:val="00010A59"/>
    <w:rsid w:val="00093F58"/>
    <w:rsid w:val="00094964"/>
    <w:rsid w:val="000A2FB4"/>
    <w:rsid w:val="000C395D"/>
    <w:rsid w:val="00120459"/>
    <w:rsid w:val="00147D6E"/>
    <w:rsid w:val="0015526D"/>
    <w:rsid w:val="001806F0"/>
    <w:rsid w:val="002821B2"/>
    <w:rsid w:val="002B646F"/>
    <w:rsid w:val="002C0FF5"/>
    <w:rsid w:val="003908CC"/>
    <w:rsid w:val="00395E6F"/>
    <w:rsid w:val="00462EEA"/>
    <w:rsid w:val="0053046C"/>
    <w:rsid w:val="00602BB9"/>
    <w:rsid w:val="006A23A7"/>
    <w:rsid w:val="0070466A"/>
    <w:rsid w:val="00722B48"/>
    <w:rsid w:val="00732AA4"/>
    <w:rsid w:val="007746D3"/>
    <w:rsid w:val="00774809"/>
    <w:rsid w:val="00782B54"/>
    <w:rsid w:val="00811610"/>
    <w:rsid w:val="00867A1E"/>
    <w:rsid w:val="00880843"/>
    <w:rsid w:val="0089718F"/>
    <w:rsid w:val="008B7B8F"/>
    <w:rsid w:val="00944D8A"/>
    <w:rsid w:val="00946340"/>
    <w:rsid w:val="009E1071"/>
    <w:rsid w:val="009E2E2D"/>
    <w:rsid w:val="00A068A6"/>
    <w:rsid w:val="00A27E21"/>
    <w:rsid w:val="00AF5465"/>
    <w:rsid w:val="00B32B6C"/>
    <w:rsid w:val="00B6739E"/>
    <w:rsid w:val="00C30304"/>
    <w:rsid w:val="00CD3B02"/>
    <w:rsid w:val="00CF4D9C"/>
    <w:rsid w:val="00D1684E"/>
    <w:rsid w:val="00D415BE"/>
    <w:rsid w:val="00D41868"/>
    <w:rsid w:val="00D5656D"/>
    <w:rsid w:val="00DA7C07"/>
    <w:rsid w:val="00DD3B71"/>
    <w:rsid w:val="00E11CFF"/>
    <w:rsid w:val="00E66DFC"/>
    <w:rsid w:val="00EE3867"/>
    <w:rsid w:val="00EF63F6"/>
    <w:rsid w:val="00F03CDC"/>
    <w:rsid w:val="00F84688"/>
    <w:rsid w:val="00FA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887A7"/>
  <w15:chartTrackingRefBased/>
  <w15:docId w15:val="{026FA095-3DBF-44B0-8EA5-C64A1656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821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9"/>
    <w:qFormat/>
    <w:rsid w:val="00602BB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qFormat/>
    <w:rsid w:val="00602BB9"/>
    <w:pPr>
      <w:keepNext/>
      <w:spacing w:before="240" w:after="60" w:line="240" w:lineRule="auto"/>
      <w:outlineLvl w:val="2"/>
    </w:pPr>
    <w:rPr>
      <w:rFonts w:ascii="Arial" w:eastAsia="Times New Roman" w:hAnsi="Arial" w:cs="Times New Roman"/>
      <w:b/>
      <w:bCs/>
      <w:sz w:val="26"/>
      <w:szCs w:val="26"/>
      <w:lang w:val="x-none" w:eastAsia="x-none"/>
    </w:rPr>
  </w:style>
  <w:style w:type="paragraph" w:styleId="40">
    <w:name w:val="heading 4"/>
    <w:basedOn w:val="3"/>
    <w:next w:val="a0"/>
    <w:link w:val="41"/>
    <w:uiPriority w:val="99"/>
    <w:qFormat/>
    <w:rsid w:val="00602BB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0"/>
    <w:next w:val="a0"/>
    <w:link w:val="51"/>
    <w:uiPriority w:val="9"/>
    <w:unhideWhenUsed/>
    <w:qFormat/>
    <w:rsid w:val="00602BB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uiPriority w:val="9"/>
    <w:unhideWhenUsed/>
    <w:qFormat/>
    <w:rsid w:val="00602BB9"/>
    <w:pPr>
      <w:spacing w:before="240" w:after="60" w:line="240" w:lineRule="auto"/>
      <w:outlineLvl w:val="5"/>
    </w:pPr>
    <w:rPr>
      <w:rFonts w:ascii="Times New Roman" w:eastAsia="Times New Roman" w:hAnsi="Times New Roman" w:cs="Times New Roman"/>
      <w:b/>
      <w:bCs/>
      <w:sz w:val="24"/>
      <w:szCs w:val="24"/>
      <w:lang w:val="x-none" w:eastAsia="x-none"/>
    </w:rPr>
  </w:style>
  <w:style w:type="paragraph" w:styleId="7">
    <w:name w:val="heading 7"/>
    <w:basedOn w:val="a0"/>
    <w:next w:val="a0"/>
    <w:link w:val="70"/>
    <w:unhideWhenUsed/>
    <w:qFormat/>
    <w:rsid w:val="00602BB9"/>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nhideWhenUsed/>
    <w:qFormat/>
    <w:rsid w:val="00602BB9"/>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0"/>
    <w:next w:val="a0"/>
    <w:link w:val="90"/>
    <w:unhideWhenUsed/>
    <w:qFormat/>
    <w:rsid w:val="00602BB9"/>
    <w:pPr>
      <w:spacing w:before="240" w:after="60" w:line="240" w:lineRule="auto"/>
      <w:outlineLvl w:val="8"/>
    </w:pPr>
    <w:rPr>
      <w:rFonts w:ascii="Cambria" w:eastAsia="Times New Roman" w:hAnsi="Cambria" w:cs="Times New Roman"/>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5"/>
    <w:uiPriority w:val="99"/>
    <w:unhideWhenUsed/>
    <w:qFormat/>
    <w:rsid w:val="00E66DFC"/>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4"/>
    <w:uiPriority w:val="99"/>
    <w:rsid w:val="00E66DFC"/>
    <w:rPr>
      <w:sz w:val="20"/>
      <w:szCs w:val="20"/>
    </w:rPr>
  </w:style>
  <w:style w:type="character" w:styleId="a6">
    <w:name w:val="footnote reference"/>
    <w:aliases w:val="Знак сноски-FN,Ciae niinee-FN,AЗнак сноски зел"/>
    <w:uiPriority w:val="99"/>
    <w:rsid w:val="00E66DFC"/>
    <w:rPr>
      <w:rFonts w:cs="Times New Roman"/>
      <w:vertAlign w:val="superscript"/>
    </w:rPr>
  </w:style>
  <w:style w:type="character" w:styleId="a7">
    <w:name w:val="Emphasis"/>
    <w:qFormat/>
    <w:rsid w:val="00E66DFC"/>
    <w:rPr>
      <w:rFonts w:cs="Times New Roman"/>
      <w:i/>
    </w:rPr>
  </w:style>
  <w:style w:type="character" w:styleId="a8">
    <w:name w:val="Hyperlink"/>
    <w:basedOn w:val="a1"/>
    <w:uiPriority w:val="99"/>
    <w:unhideWhenUsed/>
    <w:rsid w:val="0015526D"/>
    <w:rPr>
      <w:color w:val="0563C1" w:themeColor="hyperlink"/>
      <w:u w:val="single"/>
    </w:rPr>
  </w:style>
  <w:style w:type="table" w:customStyle="1" w:styleId="2110">
    <w:name w:val="Сетка таблицы211"/>
    <w:basedOn w:val="a2"/>
    <w:next w:val="a9"/>
    <w:uiPriority w:val="39"/>
    <w:rsid w:val="00782B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rsid w:val="00782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Колонтитул (2)_"/>
    <w:basedOn w:val="a1"/>
    <w:link w:val="24"/>
    <w:rsid w:val="00722B48"/>
    <w:rPr>
      <w:rFonts w:ascii="Times New Roman" w:eastAsia="Times New Roman" w:hAnsi="Times New Roman" w:cs="Times New Roman"/>
      <w:sz w:val="20"/>
      <w:szCs w:val="20"/>
    </w:rPr>
  </w:style>
  <w:style w:type="paragraph" w:customStyle="1" w:styleId="24">
    <w:name w:val="Колонтитул (2)"/>
    <w:basedOn w:val="a0"/>
    <w:link w:val="23"/>
    <w:rsid w:val="00722B48"/>
    <w:pPr>
      <w:widowControl w:val="0"/>
      <w:spacing w:after="0" w:line="240" w:lineRule="auto"/>
    </w:pPr>
    <w:rPr>
      <w:rFonts w:ascii="Times New Roman" w:eastAsia="Times New Roman" w:hAnsi="Times New Roman" w:cs="Times New Roman"/>
      <w:sz w:val="20"/>
      <w:szCs w:val="20"/>
    </w:rPr>
  </w:style>
  <w:style w:type="paragraph" w:styleId="aa">
    <w:name w:val="List Paragraph"/>
    <w:aliases w:val="Содержание. 2 уровень,List Paragraph"/>
    <w:basedOn w:val="a0"/>
    <w:link w:val="ab"/>
    <w:uiPriority w:val="34"/>
    <w:qFormat/>
    <w:rsid w:val="00A27E21"/>
    <w:pPr>
      <w:ind w:left="720"/>
      <w:contextualSpacing/>
    </w:pPr>
  </w:style>
  <w:style w:type="character" w:customStyle="1" w:styleId="10">
    <w:name w:val="Заголовок 1 Знак"/>
    <w:basedOn w:val="a1"/>
    <w:link w:val="1"/>
    <w:rsid w:val="002821B2"/>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9"/>
    <w:rsid w:val="00602BB9"/>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602BB9"/>
    <w:rPr>
      <w:rFonts w:ascii="Arial" w:eastAsia="Times New Roman" w:hAnsi="Arial" w:cs="Times New Roman"/>
      <w:b/>
      <w:bCs/>
      <w:sz w:val="26"/>
      <w:szCs w:val="26"/>
      <w:lang w:val="x-none" w:eastAsia="x-none"/>
    </w:rPr>
  </w:style>
  <w:style w:type="character" w:customStyle="1" w:styleId="41">
    <w:name w:val="Заголовок 4 Знак"/>
    <w:basedOn w:val="a1"/>
    <w:link w:val="40"/>
    <w:uiPriority w:val="99"/>
    <w:rsid w:val="00602BB9"/>
    <w:rPr>
      <w:rFonts w:ascii="Times New Roman" w:eastAsia="Times New Roman" w:hAnsi="Times New Roman" w:cs="Times New Roman"/>
      <w:b/>
      <w:bCs/>
      <w:sz w:val="24"/>
      <w:szCs w:val="24"/>
      <w:lang w:val="x-none" w:eastAsia="x-none"/>
    </w:rPr>
  </w:style>
  <w:style w:type="character" w:customStyle="1" w:styleId="51">
    <w:name w:val="Заголовок 5 Знак"/>
    <w:basedOn w:val="a1"/>
    <w:link w:val="50"/>
    <w:uiPriority w:val="9"/>
    <w:rsid w:val="00602BB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uiPriority w:val="9"/>
    <w:rsid w:val="00602BB9"/>
    <w:rPr>
      <w:rFonts w:ascii="Times New Roman" w:eastAsia="Times New Roman" w:hAnsi="Times New Roman" w:cs="Times New Roman"/>
      <w:b/>
      <w:bCs/>
      <w:sz w:val="24"/>
      <w:szCs w:val="24"/>
      <w:lang w:val="x-none" w:eastAsia="x-none"/>
    </w:rPr>
  </w:style>
  <w:style w:type="character" w:customStyle="1" w:styleId="70">
    <w:name w:val="Заголовок 7 Знак"/>
    <w:basedOn w:val="a1"/>
    <w:link w:val="7"/>
    <w:rsid w:val="00602BB9"/>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602BB9"/>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602BB9"/>
    <w:rPr>
      <w:rFonts w:ascii="Cambria" w:eastAsia="Times New Roman" w:hAnsi="Cambria" w:cs="Times New Roman"/>
      <w:sz w:val="24"/>
      <w:szCs w:val="24"/>
      <w:lang w:val="x-none" w:eastAsia="x-none"/>
    </w:rPr>
  </w:style>
  <w:style w:type="numbering" w:customStyle="1" w:styleId="11">
    <w:name w:val="Нет списка1"/>
    <w:next w:val="a3"/>
    <w:uiPriority w:val="99"/>
    <w:semiHidden/>
    <w:unhideWhenUsed/>
    <w:rsid w:val="00602BB9"/>
  </w:style>
  <w:style w:type="paragraph" w:styleId="ac">
    <w:name w:val="Body Text"/>
    <w:basedOn w:val="a0"/>
    <w:link w:val="ad"/>
    <w:qFormat/>
    <w:rsid w:val="00602BB9"/>
    <w:pPr>
      <w:spacing w:after="0" w:line="240" w:lineRule="auto"/>
    </w:pPr>
    <w:rPr>
      <w:rFonts w:ascii="Times New Roman" w:eastAsia="Times New Roman" w:hAnsi="Times New Roman" w:cs="Times New Roman"/>
      <w:sz w:val="24"/>
      <w:szCs w:val="24"/>
      <w:lang w:val="x-none" w:eastAsia="x-none"/>
    </w:rPr>
  </w:style>
  <w:style w:type="character" w:customStyle="1" w:styleId="ad">
    <w:name w:val="Основной текст Знак"/>
    <w:basedOn w:val="a1"/>
    <w:link w:val="ac"/>
    <w:rsid w:val="00602BB9"/>
    <w:rPr>
      <w:rFonts w:ascii="Times New Roman" w:eastAsia="Times New Roman" w:hAnsi="Times New Roman" w:cs="Times New Roman"/>
      <w:sz w:val="24"/>
      <w:szCs w:val="24"/>
      <w:lang w:val="x-none" w:eastAsia="x-none"/>
    </w:rPr>
  </w:style>
  <w:style w:type="paragraph" w:styleId="25">
    <w:name w:val="Body Text 2"/>
    <w:basedOn w:val="a0"/>
    <w:link w:val="26"/>
    <w:rsid w:val="00602BB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602BB9"/>
    <w:rPr>
      <w:rFonts w:ascii="Times New Roman" w:eastAsia="Times New Roman" w:hAnsi="Times New Roman" w:cs="Times New Roman"/>
      <w:sz w:val="24"/>
      <w:szCs w:val="24"/>
      <w:lang w:val="x-none" w:eastAsia="x-none"/>
    </w:rPr>
  </w:style>
  <w:style w:type="character" w:customStyle="1" w:styleId="blk">
    <w:name w:val="blk"/>
    <w:rsid w:val="00602BB9"/>
  </w:style>
  <w:style w:type="paragraph" w:styleId="ae">
    <w:name w:val="footer"/>
    <w:aliases w:val="Нижний колонтитул Знак Знак Знак,Нижний колонтитул1,Нижний колонтитул Знак Знак"/>
    <w:basedOn w:val="a0"/>
    <w:link w:val="af"/>
    <w:uiPriority w:val="99"/>
    <w:rsid w:val="00602BB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1"/>
    <w:link w:val="ae"/>
    <w:uiPriority w:val="99"/>
    <w:rsid w:val="00602BB9"/>
    <w:rPr>
      <w:rFonts w:ascii="Times New Roman" w:eastAsia="Times New Roman" w:hAnsi="Times New Roman" w:cs="Times New Roman"/>
      <w:sz w:val="24"/>
      <w:szCs w:val="24"/>
      <w:lang w:val="x-none" w:eastAsia="x-none"/>
    </w:rPr>
  </w:style>
  <w:style w:type="character" w:styleId="af0">
    <w:name w:val="page number"/>
    <w:rsid w:val="00602BB9"/>
    <w:rPr>
      <w:rFonts w:cs="Times New Roman"/>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2"/>
    <w:uiPriority w:val="99"/>
    <w:qFormat/>
    <w:rsid w:val="00602BB9"/>
    <w:pPr>
      <w:widowControl w:val="0"/>
      <w:spacing w:after="0" w:line="240" w:lineRule="auto"/>
    </w:pPr>
    <w:rPr>
      <w:rFonts w:ascii="Times New Roman" w:eastAsia="Times New Roman" w:hAnsi="Times New Roman" w:cs="Times New Roman"/>
      <w:sz w:val="24"/>
      <w:szCs w:val="24"/>
      <w:lang w:val="en-US" w:eastAsia="nl-NL"/>
    </w:rPr>
  </w:style>
  <w:style w:type="paragraph" w:styleId="27">
    <w:name w:val="List 2"/>
    <w:basedOn w:val="a0"/>
    <w:rsid w:val="00602BB9"/>
    <w:pPr>
      <w:spacing w:before="120" w:after="120" w:line="240" w:lineRule="auto"/>
      <w:ind w:left="720" w:hanging="360"/>
      <w:jc w:val="both"/>
    </w:pPr>
    <w:rPr>
      <w:rFonts w:ascii="Arial" w:eastAsia="Batang" w:hAnsi="Arial" w:cs="Times New Roman"/>
      <w:sz w:val="20"/>
      <w:szCs w:val="24"/>
      <w:lang w:eastAsia="ko-KR"/>
    </w:rPr>
  </w:style>
  <w:style w:type="paragraph" w:customStyle="1" w:styleId="110">
    <w:name w:val="Оглавление 11"/>
    <w:basedOn w:val="a0"/>
    <w:next w:val="a0"/>
    <w:link w:val="12"/>
    <w:autoRedefine/>
    <w:uiPriority w:val="39"/>
    <w:qFormat/>
    <w:rsid w:val="00602BB9"/>
    <w:pPr>
      <w:spacing w:before="360" w:after="0" w:line="240" w:lineRule="auto"/>
    </w:pPr>
    <w:rPr>
      <w:rFonts w:ascii="Calibri Light" w:eastAsia="Times New Roman" w:hAnsi="Calibri Light" w:cs="Calibri Light"/>
      <w:b/>
      <w:bCs/>
      <w:caps/>
      <w:sz w:val="24"/>
      <w:szCs w:val="24"/>
      <w:lang w:eastAsia="ru-RU"/>
    </w:rPr>
  </w:style>
  <w:style w:type="paragraph" w:customStyle="1" w:styleId="210">
    <w:name w:val="Оглавление 21"/>
    <w:basedOn w:val="a0"/>
    <w:next w:val="a0"/>
    <w:autoRedefine/>
    <w:uiPriority w:val="39"/>
    <w:qFormat/>
    <w:rsid w:val="00602BB9"/>
    <w:pPr>
      <w:tabs>
        <w:tab w:val="right" w:leader="dot" w:pos="9345"/>
      </w:tabs>
      <w:spacing w:before="120" w:after="0" w:line="240" w:lineRule="auto"/>
      <w:ind w:firstLine="142"/>
    </w:pPr>
    <w:rPr>
      <w:rFonts w:eastAsia="Times New Roman" w:cs="Calibri"/>
      <w:b/>
      <w:bCs/>
      <w:sz w:val="20"/>
      <w:szCs w:val="20"/>
      <w:lang w:eastAsia="ru-RU"/>
    </w:rPr>
  </w:style>
  <w:style w:type="paragraph" w:styleId="31">
    <w:name w:val="toc 3"/>
    <w:basedOn w:val="a0"/>
    <w:next w:val="a0"/>
    <w:autoRedefine/>
    <w:uiPriority w:val="39"/>
    <w:qFormat/>
    <w:rsid w:val="00602BB9"/>
    <w:pPr>
      <w:tabs>
        <w:tab w:val="right" w:leader="dot" w:pos="9345"/>
      </w:tabs>
      <w:spacing w:before="120" w:after="0" w:line="240" w:lineRule="auto"/>
      <w:ind w:left="240"/>
    </w:pPr>
    <w:rPr>
      <w:rFonts w:ascii="Times New Roman" w:eastAsia="Times New Roman" w:hAnsi="Times New Roman" w:cs="Times New Roman"/>
      <w:b/>
      <w:sz w:val="20"/>
      <w:szCs w:val="20"/>
      <w:lang w:eastAsia="ru-RU"/>
    </w:rPr>
  </w:style>
  <w:style w:type="character" w:customStyle="1" w:styleId="FootnoteTextChar">
    <w:name w:val="Footnote Text Char"/>
    <w:locked/>
    <w:rsid w:val="00602BB9"/>
    <w:rPr>
      <w:rFonts w:ascii="Times New Roman" w:hAnsi="Times New Roman"/>
      <w:sz w:val="20"/>
      <w:lang w:val="x-none" w:eastAsia="ru-RU"/>
    </w:rPr>
  </w:style>
  <w:style w:type="paragraph" w:styleId="af3">
    <w:name w:val="Balloon Text"/>
    <w:basedOn w:val="a0"/>
    <w:link w:val="af4"/>
    <w:uiPriority w:val="99"/>
    <w:rsid w:val="00602BB9"/>
    <w:pPr>
      <w:spacing w:after="0" w:line="240" w:lineRule="auto"/>
    </w:pPr>
    <w:rPr>
      <w:rFonts w:ascii="Segoe UI" w:eastAsia="Times New Roman" w:hAnsi="Segoe UI" w:cs="Times New Roman"/>
      <w:sz w:val="18"/>
      <w:szCs w:val="18"/>
      <w:lang w:val="x-none" w:eastAsia="x-none"/>
    </w:rPr>
  </w:style>
  <w:style w:type="character" w:customStyle="1" w:styleId="af4">
    <w:name w:val="Текст выноски Знак"/>
    <w:basedOn w:val="a1"/>
    <w:link w:val="af3"/>
    <w:uiPriority w:val="99"/>
    <w:rsid w:val="00602BB9"/>
    <w:rPr>
      <w:rFonts w:ascii="Segoe UI" w:eastAsia="Times New Roman" w:hAnsi="Segoe UI" w:cs="Times New Roman"/>
      <w:sz w:val="18"/>
      <w:szCs w:val="18"/>
      <w:lang w:val="x-none" w:eastAsia="x-none"/>
    </w:rPr>
  </w:style>
  <w:style w:type="paragraph" w:customStyle="1" w:styleId="ConsPlusNormal">
    <w:name w:val="ConsPlusNormal"/>
    <w:qFormat/>
    <w:rsid w:val="00602B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0"/>
    <w:link w:val="af6"/>
    <w:uiPriority w:val="99"/>
    <w:unhideWhenUsed/>
    <w:rsid w:val="00602BB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1"/>
    <w:link w:val="af5"/>
    <w:uiPriority w:val="99"/>
    <w:rsid w:val="00602BB9"/>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602BB9"/>
    <w:rPr>
      <w:rFonts w:cs="Times New Roman"/>
      <w:sz w:val="20"/>
      <w:szCs w:val="20"/>
    </w:rPr>
  </w:style>
  <w:style w:type="paragraph" w:styleId="af7">
    <w:name w:val="annotation text"/>
    <w:basedOn w:val="a0"/>
    <w:link w:val="af8"/>
    <w:uiPriority w:val="99"/>
    <w:unhideWhenUsed/>
    <w:rsid w:val="00602BB9"/>
    <w:pPr>
      <w:spacing w:after="0" w:line="240" w:lineRule="auto"/>
    </w:pPr>
    <w:rPr>
      <w:rFonts w:ascii="Times New Roman" w:eastAsia="Times New Roman" w:hAnsi="Times New Roman" w:cs="Times New Roman"/>
      <w:sz w:val="20"/>
      <w:szCs w:val="20"/>
      <w:lang w:val="x-none" w:eastAsia="x-none"/>
    </w:rPr>
  </w:style>
  <w:style w:type="character" w:customStyle="1" w:styleId="af8">
    <w:name w:val="Текст примечания Знак"/>
    <w:basedOn w:val="a1"/>
    <w:link w:val="af7"/>
    <w:uiPriority w:val="99"/>
    <w:rsid w:val="00602BB9"/>
    <w:rPr>
      <w:rFonts w:ascii="Times New Roman" w:eastAsia="Times New Roman" w:hAnsi="Times New Roman" w:cs="Times New Roman"/>
      <w:sz w:val="20"/>
      <w:szCs w:val="20"/>
      <w:lang w:val="x-none" w:eastAsia="x-none"/>
    </w:rPr>
  </w:style>
  <w:style w:type="character" w:customStyle="1" w:styleId="13">
    <w:name w:val="Текст примечания Знак1"/>
    <w:uiPriority w:val="99"/>
    <w:rsid w:val="00602BB9"/>
    <w:rPr>
      <w:rFonts w:cs="Times New Roman"/>
      <w:sz w:val="20"/>
      <w:szCs w:val="20"/>
    </w:rPr>
  </w:style>
  <w:style w:type="character" w:customStyle="1" w:styleId="112">
    <w:name w:val="Тема примечания Знак11"/>
    <w:uiPriority w:val="99"/>
    <w:rsid w:val="00602BB9"/>
    <w:rPr>
      <w:rFonts w:cs="Times New Roman"/>
      <w:b/>
      <w:bCs/>
      <w:sz w:val="20"/>
      <w:szCs w:val="20"/>
    </w:rPr>
  </w:style>
  <w:style w:type="paragraph" w:styleId="af9">
    <w:name w:val="annotation subject"/>
    <w:basedOn w:val="af7"/>
    <w:next w:val="af7"/>
    <w:link w:val="afa"/>
    <w:uiPriority w:val="99"/>
    <w:unhideWhenUsed/>
    <w:rsid w:val="00602BB9"/>
    <w:rPr>
      <w:b/>
      <w:bCs/>
    </w:rPr>
  </w:style>
  <w:style w:type="character" w:customStyle="1" w:styleId="afa">
    <w:name w:val="Тема примечания Знак"/>
    <w:basedOn w:val="af8"/>
    <w:link w:val="af9"/>
    <w:uiPriority w:val="99"/>
    <w:rsid w:val="00602BB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602BB9"/>
    <w:rPr>
      <w:rFonts w:cs="Times New Roman"/>
      <w:b/>
      <w:bCs/>
      <w:sz w:val="20"/>
      <w:szCs w:val="20"/>
    </w:rPr>
  </w:style>
  <w:style w:type="paragraph" w:styleId="28">
    <w:name w:val="Body Text Indent 2"/>
    <w:basedOn w:val="a0"/>
    <w:link w:val="29"/>
    <w:rsid w:val="00602BB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1"/>
    <w:link w:val="28"/>
    <w:rsid w:val="00602BB9"/>
    <w:rPr>
      <w:rFonts w:ascii="Times New Roman" w:eastAsia="Times New Roman" w:hAnsi="Times New Roman" w:cs="Times New Roman"/>
      <w:sz w:val="24"/>
      <w:szCs w:val="24"/>
      <w:lang w:val="x-none" w:eastAsia="x-none"/>
    </w:rPr>
  </w:style>
  <w:style w:type="character" w:customStyle="1" w:styleId="apple-converted-space">
    <w:name w:val="apple-converted-space"/>
    <w:rsid w:val="00602BB9"/>
  </w:style>
  <w:style w:type="character" w:customStyle="1" w:styleId="afb">
    <w:name w:val="Цветовое выделение"/>
    <w:uiPriority w:val="99"/>
    <w:rsid w:val="00602BB9"/>
    <w:rPr>
      <w:b/>
      <w:color w:val="26282F"/>
    </w:rPr>
  </w:style>
  <w:style w:type="character" w:customStyle="1" w:styleId="afc">
    <w:name w:val="Гипертекстовая ссылка"/>
    <w:uiPriority w:val="99"/>
    <w:rsid w:val="00602BB9"/>
    <w:rPr>
      <w:b/>
      <w:color w:val="106BBE"/>
    </w:rPr>
  </w:style>
  <w:style w:type="character" w:customStyle="1" w:styleId="afd">
    <w:name w:val="Активная гипертекстовая ссылка"/>
    <w:uiPriority w:val="99"/>
    <w:rsid w:val="00602BB9"/>
    <w:rPr>
      <w:b/>
      <w:color w:val="106BBE"/>
      <w:u w:val="single"/>
    </w:rPr>
  </w:style>
  <w:style w:type="paragraph" w:customStyle="1" w:styleId="afe">
    <w:name w:val="Внимание"/>
    <w:basedOn w:val="a0"/>
    <w:next w:val="a0"/>
    <w:uiPriority w:val="99"/>
    <w:rsid w:val="00602B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0"/>
    <w:uiPriority w:val="99"/>
    <w:rsid w:val="00602BB9"/>
  </w:style>
  <w:style w:type="paragraph" w:customStyle="1" w:styleId="aff0">
    <w:name w:val="Внимание: недобросовестность!"/>
    <w:basedOn w:val="afe"/>
    <w:next w:val="a0"/>
    <w:uiPriority w:val="99"/>
    <w:rsid w:val="00602BB9"/>
  </w:style>
  <w:style w:type="character" w:customStyle="1" w:styleId="aff1">
    <w:name w:val="Выделение для Базового Поиска"/>
    <w:uiPriority w:val="99"/>
    <w:rsid w:val="00602BB9"/>
    <w:rPr>
      <w:b/>
      <w:color w:val="0058A9"/>
    </w:rPr>
  </w:style>
  <w:style w:type="character" w:customStyle="1" w:styleId="aff2">
    <w:name w:val="Выделение для Базового Поиска (курсив)"/>
    <w:uiPriority w:val="99"/>
    <w:rsid w:val="00602BB9"/>
    <w:rPr>
      <w:b/>
      <w:i/>
      <w:color w:val="0058A9"/>
    </w:rPr>
  </w:style>
  <w:style w:type="paragraph" w:customStyle="1" w:styleId="aff3">
    <w:name w:val="Дочерний элемент списка"/>
    <w:basedOn w:val="a0"/>
    <w:next w:val="a0"/>
    <w:uiPriority w:val="99"/>
    <w:rsid w:val="00602BB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rsid w:val="00602BB9"/>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4"/>
    <w:next w:val="a0"/>
    <w:uiPriority w:val="99"/>
    <w:rsid w:val="00602BB9"/>
    <w:rPr>
      <w:b/>
      <w:bCs/>
      <w:color w:val="0058A9"/>
      <w:shd w:val="clear" w:color="auto" w:fill="ECE9D8"/>
    </w:rPr>
  </w:style>
  <w:style w:type="paragraph" w:customStyle="1" w:styleId="aff5">
    <w:name w:val="Заголовок группы контролов"/>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rsid w:val="00602BB9"/>
    <w:pPr>
      <w:autoSpaceDE w:val="0"/>
      <w:autoSpaceDN w:val="0"/>
      <w:adjustRightInd w:val="0"/>
      <w:spacing w:before="0" w:after="240" w:line="360" w:lineRule="auto"/>
      <w:jc w:val="center"/>
      <w:outlineLvl w:val="9"/>
    </w:pPr>
    <w:rPr>
      <w:rFonts w:ascii="Times New Roman" w:eastAsia="Times New Roman" w:hAnsi="Times New Roman" w:cs="Times New Roman"/>
      <w:color w:val="auto"/>
      <w:sz w:val="18"/>
      <w:szCs w:val="18"/>
      <w:shd w:val="clear" w:color="auto" w:fill="FFFFFF"/>
      <w:lang w:val="x-none" w:eastAsia="x-none"/>
    </w:rPr>
  </w:style>
  <w:style w:type="paragraph" w:customStyle="1" w:styleId="aff7">
    <w:name w:val="Заголовок распахивающейся части диалога"/>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8">
    <w:name w:val="Заголовок своего сообщения"/>
    <w:uiPriority w:val="99"/>
    <w:rsid w:val="00602BB9"/>
    <w:rPr>
      <w:b/>
      <w:color w:val="26282F"/>
    </w:rPr>
  </w:style>
  <w:style w:type="paragraph" w:customStyle="1" w:styleId="aff9">
    <w:name w:val="Заголовок статьи"/>
    <w:basedOn w:val="a0"/>
    <w:next w:val="a0"/>
    <w:uiPriority w:val="99"/>
    <w:rsid w:val="00602BB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602BB9"/>
    <w:rPr>
      <w:b/>
      <w:color w:val="FF0000"/>
    </w:rPr>
  </w:style>
  <w:style w:type="paragraph" w:customStyle="1" w:styleId="affb">
    <w:name w:val="Заголовок ЭР (левое окно)"/>
    <w:basedOn w:val="a0"/>
    <w:next w:val="a0"/>
    <w:uiPriority w:val="99"/>
    <w:rsid w:val="00602BB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0"/>
    <w:uiPriority w:val="99"/>
    <w:rsid w:val="00602BB9"/>
    <w:pPr>
      <w:spacing w:after="0"/>
      <w:jc w:val="left"/>
    </w:pPr>
  </w:style>
  <w:style w:type="paragraph" w:customStyle="1" w:styleId="affd">
    <w:name w:val="Интерактивный заголовок"/>
    <w:basedOn w:val="15"/>
    <w:next w:val="a0"/>
    <w:uiPriority w:val="99"/>
    <w:rsid w:val="00602BB9"/>
    <w:rPr>
      <w:u w:val="single"/>
    </w:rPr>
  </w:style>
  <w:style w:type="paragraph" w:customStyle="1" w:styleId="affe">
    <w:name w:val="Текст информации об изменениях"/>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0"/>
    <w:uiPriority w:val="99"/>
    <w:rsid w:val="00602BB9"/>
    <w:pPr>
      <w:spacing w:before="180"/>
      <w:ind w:left="360" w:right="360" w:firstLine="0"/>
    </w:pPr>
    <w:rPr>
      <w:shd w:val="clear" w:color="auto" w:fill="EAEFED"/>
    </w:rPr>
  </w:style>
  <w:style w:type="paragraph" w:customStyle="1" w:styleId="afff0">
    <w:name w:val="Текст (справка)"/>
    <w:basedOn w:val="a0"/>
    <w:next w:val="a0"/>
    <w:uiPriority w:val="99"/>
    <w:rsid w:val="00602BB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0"/>
    <w:uiPriority w:val="99"/>
    <w:rsid w:val="00602BB9"/>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602BB9"/>
    <w:rPr>
      <w:i/>
      <w:iCs/>
    </w:rPr>
  </w:style>
  <w:style w:type="paragraph" w:customStyle="1" w:styleId="afff3">
    <w:name w:val="Текст (лев. подпись)"/>
    <w:basedOn w:val="a0"/>
    <w:next w:val="a0"/>
    <w:uiPriority w:val="99"/>
    <w:rsid w:val="00602B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0"/>
    <w:uiPriority w:val="99"/>
    <w:rsid w:val="00602BB9"/>
    <w:rPr>
      <w:sz w:val="14"/>
      <w:szCs w:val="14"/>
    </w:rPr>
  </w:style>
  <w:style w:type="paragraph" w:customStyle="1" w:styleId="afff5">
    <w:name w:val="Текст (прав. подпись)"/>
    <w:basedOn w:val="a0"/>
    <w:next w:val="a0"/>
    <w:uiPriority w:val="99"/>
    <w:rsid w:val="00602BB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0"/>
    <w:uiPriority w:val="99"/>
    <w:rsid w:val="00602BB9"/>
    <w:rPr>
      <w:sz w:val="14"/>
      <w:szCs w:val="14"/>
    </w:rPr>
  </w:style>
  <w:style w:type="paragraph" w:customStyle="1" w:styleId="afff7">
    <w:name w:val="Комментарий пользователя"/>
    <w:basedOn w:val="afff1"/>
    <w:next w:val="a0"/>
    <w:uiPriority w:val="99"/>
    <w:rsid w:val="00602BB9"/>
    <w:pPr>
      <w:jc w:val="left"/>
    </w:pPr>
    <w:rPr>
      <w:shd w:val="clear" w:color="auto" w:fill="FFDFE0"/>
    </w:rPr>
  </w:style>
  <w:style w:type="paragraph" w:customStyle="1" w:styleId="afff8">
    <w:name w:val="Куда обратиться?"/>
    <w:basedOn w:val="afe"/>
    <w:next w:val="a0"/>
    <w:uiPriority w:val="99"/>
    <w:rsid w:val="00602BB9"/>
  </w:style>
  <w:style w:type="paragraph" w:customStyle="1" w:styleId="afff9">
    <w:name w:val="Моноширинный"/>
    <w:basedOn w:val="a0"/>
    <w:next w:val="a0"/>
    <w:uiPriority w:val="99"/>
    <w:rsid w:val="00602B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602BB9"/>
    <w:rPr>
      <w:b/>
      <w:color w:val="26282F"/>
      <w:shd w:val="clear" w:color="auto" w:fill="FFF580"/>
    </w:rPr>
  </w:style>
  <w:style w:type="paragraph" w:customStyle="1" w:styleId="afffb">
    <w:name w:val="Напишите нам"/>
    <w:basedOn w:val="a0"/>
    <w:next w:val="a0"/>
    <w:uiPriority w:val="99"/>
    <w:rsid w:val="00602BB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602BB9"/>
    <w:rPr>
      <w:b/>
      <w:color w:val="000000"/>
      <w:shd w:val="clear" w:color="auto" w:fill="D8EDE8"/>
    </w:rPr>
  </w:style>
  <w:style w:type="paragraph" w:customStyle="1" w:styleId="afffd">
    <w:name w:val="Необходимые документы"/>
    <w:basedOn w:val="afe"/>
    <w:next w:val="a0"/>
    <w:uiPriority w:val="99"/>
    <w:rsid w:val="00602BB9"/>
    <w:pPr>
      <w:ind w:firstLine="118"/>
    </w:pPr>
  </w:style>
  <w:style w:type="paragraph" w:customStyle="1" w:styleId="afffe">
    <w:name w:val="Нормальный (таблица)"/>
    <w:basedOn w:val="a0"/>
    <w:next w:val="a0"/>
    <w:uiPriority w:val="99"/>
    <w:rsid w:val="00602BB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0"/>
    <w:next w:val="a0"/>
    <w:uiPriority w:val="99"/>
    <w:rsid w:val="00602B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0"/>
    <w:uiPriority w:val="99"/>
    <w:rsid w:val="00602BB9"/>
    <w:pPr>
      <w:ind w:left="140"/>
    </w:pPr>
  </w:style>
  <w:style w:type="character" w:customStyle="1" w:styleId="affff1">
    <w:name w:val="Опечатки"/>
    <w:uiPriority w:val="99"/>
    <w:rsid w:val="00602BB9"/>
    <w:rPr>
      <w:color w:val="FF0000"/>
    </w:rPr>
  </w:style>
  <w:style w:type="paragraph" w:customStyle="1" w:styleId="affff2">
    <w:name w:val="Переменная часть"/>
    <w:basedOn w:val="aff4"/>
    <w:next w:val="a0"/>
    <w:uiPriority w:val="99"/>
    <w:rsid w:val="00602BB9"/>
    <w:rPr>
      <w:sz w:val="18"/>
      <w:szCs w:val="18"/>
    </w:rPr>
  </w:style>
  <w:style w:type="paragraph" w:customStyle="1" w:styleId="affff3">
    <w:name w:val="Подвал для информации об изменениях"/>
    <w:basedOn w:val="1"/>
    <w:next w:val="a0"/>
    <w:uiPriority w:val="99"/>
    <w:rsid w:val="00602BB9"/>
    <w:pPr>
      <w:autoSpaceDE w:val="0"/>
      <w:autoSpaceDN w:val="0"/>
      <w:adjustRightInd w:val="0"/>
      <w:spacing w:before="480" w:after="240" w:line="360" w:lineRule="auto"/>
      <w:jc w:val="center"/>
      <w:outlineLvl w:val="9"/>
    </w:pPr>
    <w:rPr>
      <w:rFonts w:ascii="Times New Roman" w:eastAsia="Times New Roman" w:hAnsi="Times New Roman" w:cs="Times New Roman"/>
      <w:color w:val="auto"/>
      <w:sz w:val="18"/>
      <w:szCs w:val="18"/>
      <w:lang w:val="x-none" w:eastAsia="x-none"/>
    </w:rPr>
  </w:style>
  <w:style w:type="paragraph" w:customStyle="1" w:styleId="affff4">
    <w:name w:val="Подзаголовок для информации об изменениях"/>
    <w:basedOn w:val="affe"/>
    <w:next w:val="a0"/>
    <w:uiPriority w:val="99"/>
    <w:rsid w:val="00602BB9"/>
    <w:rPr>
      <w:b/>
      <w:bCs/>
    </w:rPr>
  </w:style>
  <w:style w:type="paragraph" w:customStyle="1" w:styleId="affff5">
    <w:name w:val="Подчёркнуный текст"/>
    <w:basedOn w:val="a0"/>
    <w:next w:val="a0"/>
    <w:uiPriority w:val="99"/>
    <w:rsid w:val="00602BB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0"/>
    <w:uiPriority w:val="99"/>
    <w:rsid w:val="00602BB9"/>
    <w:rPr>
      <w:sz w:val="20"/>
      <w:szCs w:val="20"/>
    </w:rPr>
  </w:style>
  <w:style w:type="paragraph" w:customStyle="1" w:styleId="affff7">
    <w:name w:val="Прижатый влево"/>
    <w:basedOn w:val="a0"/>
    <w:next w:val="a0"/>
    <w:uiPriority w:val="99"/>
    <w:rsid w:val="00602B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0"/>
    <w:uiPriority w:val="99"/>
    <w:rsid w:val="00602BB9"/>
  </w:style>
  <w:style w:type="paragraph" w:customStyle="1" w:styleId="affff9">
    <w:name w:val="Примечание."/>
    <w:basedOn w:val="afe"/>
    <w:next w:val="a0"/>
    <w:uiPriority w:val="99"/>
    <w:rsid w:val="00602BB9"/>
  </w:style>
  <w:style w:type="character" w:customStyle="1" w:styleId="affffa">
    <w:name w:val="Продолжение ссылки"/>
    <w:uiPriority w:val="99"/>
    <w:rsid w:val="00602BB9"/>
  </w:style>
  <w:style w:type="paragraph" w:customStyle="1" w:styleId="affffb">
    <w:name w:val="Словарная статья"/>
    <w:basedOn w:val="a0"/>
    <w:next w:val="a0"/>
    <w:uiPriority w:val="99"/>
    <w:rsid w:val="00602BB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602BB9"/>
    <w:rPr>
      <w:b/>
      <w:color w:val="26282F"/>
    </w:rPr>
  </w:style>
  <w:style w:type="character" w:customStyle="1" w:styleId="affffd">
    <w:name w:val="Сравнение редакций. Добавленный фрагмент"/>
    <w:uiPriority w:val="99"/>
    <w:rsid w:val="00602BB9"/>
    <w:rPr>
      <w:color w:val="000000"/>
      <w:shd w:val="clear" w:color="auto" w:fill="C1D7FF"/>
    </w:rPr>
  </w:style>
  <w:style w:type="character" w:customStyle="1" w:styleId="affffe">
    <w:name w:val="Сравнение редакций. Удаленный фрагмент"/>
    <w:uiPriority w:val="99"/>
    <w:rsid w:val="00602BB9"/>
    <w:rPr>
      <w:color w:val="000000"/>
      <w:shd w:val="clear" w:color="auto" w:fill="C4C413"/>
    </w:rPr>
  </w:style>
  <w:style w:type="paragraph" w:customStyle="1" w:styleId="afffff">
    <w:name w:val="Ссылка на официальную публикацию"/>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602BB9"/>
    <w:rPr>
      <w:b/>
      <w:color w:val="749232"/>
    </w:rPr>
  </w:style>
  <w:style w:type="paragraph" w:customStyle="1" w:styleId="afffff1">
    <w:name w:val="Текст в таблице"/>
    <w:basedOn w:val="afffe"/>
    <w:next w:val="a0"/>
    <w:uiPriority w:val="99"/>
    <w:rsid w:val="00602BB9"/>
    <w:pPr>
      <w:ind w:firstLine="500"/>
    </w:pPr>
  </w:style>
  <w:style w:type="paragraph" w:customStyle="1" w:styleId="afffff2">
    <w:name w:val="Текст ЭР (см. также)"/>
    <w:basedOn w:val="a0"/>
    <w:next w:val="a0"/>
    <w:uiPriority w:val="99"/>
    <w:rsid w:val="00602BB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0"/>
    <w:next w:val="a0"/>
    <w:uiPriority w:val="99"/>
    <w:rsid w:val="00602BB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602BB9"/>
    <w:rPr>
      <w:b/>
      <w:strike/>
      <w:color w:val="666600"/>
    </w:rPr>
  </w:style>
  <w:style w:type="paragraph" w:customStyle="1" w:styleId="afffff5">
    <w:name w:val="Формула"/>
    <w:basedOn w:val="a0"/>
    <w:next w:val="a0"/>
    <w:uiPriority w:val="99"/>
    <w:rsid w:val="00602B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0"/>
    <w:uiPriority w:val="99"/>
    <w:rsid w:val="00602BB9"/>
    <w:pPr>
      <w:jc w:val="center"/>
    </w:pPr>
  </w:style>
  <w:style w:type="paragraph" w:customStyle="1" w:styleId="-">
    <w:name w:val="ЭР-содержание (правое окно)"/>
    <w:basedOn w:val="a0"/>
    <w:next w:val="a0"/>
    <w:uiPriority w:val="99"/>
    <w:rsid w:val="00602BB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602B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602BB9"/>
    <w:rPr>
      <w:rFonts w:cs="Times New Roman"/>
      <w:sz w:val="16"/>
    </w:rPr>
  </w:style>
  <w:style w:type="paragraph" w:customStyle="1" w:styleId="410">
    <w:name w:val="Оглавление 41"/>
    <w:basedOn w:val="a0"/>
    <w:next w:val="a0"/>
    <w:autoRedefine/>
    <w:uiPriority w:val="39"/>
    <w:rsid w:val="00602BB9"/>
    <w:pPr>
      <w:spacing w:after="0" w:line="240" w:lineRule="auto"/>
      <w:ind w:left="480"/>
    </w:pPr>
    <w:rPr>
      <w:rFonts w:eastAsia="Times New Roman" w:cs="Calibri"/>
      <w:sz w:val="20"/>
      <w:szCs w:val="20"/>
      <w:lang w:eastAsia="ru-RU"/>
    </w:rPr>
  </w:style>
  <w:style w:type="paragraph" w:customStyle="1" w:styleId="510">
    <w:name w:val="Оглавление 51"/>
    <w:basedOn w:val="a0"/>
    <w:next w:val="a0"/>
    <w:autoRedefine/>
    <w:uiPriority w:val="39"/>
    <w:rsid w:val="00602BB9"/>
    <w:pPr>
      <w:spacing w:after="0" w:line="240" w:lineRule="auto"/>
      <w:ind w:left="720"/>
    </w:pPr>
    <w:rPr>
      <w:rFonts w:eastAsia="Times New Roman" w:cs="Calibri"/>
      <w:sz w:val="20"/>
      <w:szCs w:val="20"/>
      <w:lang w:eastAsia="ru-RU"/>
    </w:rPr>
  </w:style>
  <w:style w:type="paragraph" w:customStyle="1" w:styleId="61">
    <w:name w:val="Оглавление 61"/>
    <w:basedOn w:val="a0"/>
    <w:next w:val="a0"/>
    <w:autoRedefine/>
    <w:uiPriority w:val="39"/>
    <w:rsid w:val="00602BB9"/>
    <w:pPr>
      <w:spacing w:after="0" w:line="240" w:lineRule="auto"/>
      <w:ind w:left="960"/>
    </w:pPr>
    <w:rPr>
      <w:rFonts w:eastAsia="Times New Roman" w:cs="Calibri"/>
      <w:sz w:val="20"/>
      <w:szCs w:val="20"/>
      <w:lang w:eastAsia="ru-RU"/>
    </w:rPr>
  </w:style>
  <w:style w:type="paragraph" w:customStyle="1" w:styleId="71">
    <w:name w:val="Оглавление 71"/>
    <w:basedOn w:val="a0"/>
    <w:next w:val="a0"/>
    <w:autoRedefine/>
    <w:uiPriority w:val="39"/>
    <w:rsid w:val="00602BB9"/>
    <w:pPr>
      <w:spacing w:after="0" w:line="240" w:lineRule="auto"/>
      <w:ind w:left="1200"/>
    </w:pPr>
    <w:rPr>
      <w:rFonts w:eastAsia="Times New Roman" w:cs="Calibri"/>
      <w:sz w:val="20"/>
      <w:szCs w:val="20"/>
      <w:lang w:eastAsia="ru-RU"/>
    </w:rPr>
  </w:style>
  <w:style w:type="paragraph" w:customStyle="1" w:styleId="81">
    <w:name w:val="Оглавление 81"/>
    <w:basedOn w:val="a0"/>
    <w:next w:val="a0"/>
    <w:autoRedefine/>
    <w:uiPriority w:val="39"/>
    <w:rsid w:val="00602BB9"/>
    <w:pPr>
      <w:spacing w:after="0" w:line="240" w:lineRule="auto"/>
      <w:ind w:left="1440"/>
    </w:pPr>
    <w:rPr>
      <w:rFonts w:eastAsia="Times New Roman" w:cs="Calibri"/>
      <w:sz w:val="20"/>
      <w:szCs w:val="20"/>
      <w:lang w:eastAsia="ru-RU"/>
    </w:rPr>
  </w:style>
  <w:style w:type="paragraph" w:customStyle="1" w:styleId="91">
    <w:name w:val="Оглавление 91"/>
    <w:basedOn w:val="a0"/>
    <w:next w:val="a0"/>
    <w:autoRedefine/>
    <w:uiPriority w:val="39"/>
    <w:rsid w:val="00602BB9"/>
    <w:pPr>
      <w:spacing w:after="0" w:line="240" w:lineRule="auto"/>
      <w:ind w:left="1680"/>
    </w:pPr>
    <w:rPr>
      <w:rFonts w:eastAsia="Times New Roman" w:cs="Calibri"/>
      <w:sz w:val="20"/>
      <w:szCs w:val="20"/>
      <w:lang w:eastAsia="ru-RU"/>
    </w:rPr>
  </w:style>
  <w:style w:type="paragraph" w:customStyle="1" w:styleId="s1">
    <w:name w:val="s_1"/>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2"/>
    <w:next w:val="a9"/>
    <w:uiPriority w:val="5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unhideWhenUsed/>
    <w:rsid w:val="00602BB9"/>
    <w:pPr>
      <w:spacing w:after="0" w:line="240" w:lineRule="auto"/>
    </w:pPr>
    <w:rPr>
      <w:rFonts w:ascii="Times New Roman" w:eastAsia="Times New Roman" w:hAnsi="Times New Roman" w:cs="Times New Roman"/>
      <w:sz w:val="20"/>
      <w:szCs w:val="20"/>
      <w:lang w:val="x-none" w:eastAsia="x-none"/>
    </w:rPr>
  </w:style>
  <w:style w:type="character" w:customStyle="1" w:styleId="afffff9">
    <w:name w:val="Текст концевой сноски Знак"/>
    <w:basedOn w:val="a1"/>
    <w:link w:val="afffff8"/>
    <w:uiPriority w:val="99"/>
    <w:rsid w:val="00602BB9"/>
    <w:rPr>
      <w:rFonts w:ascii="Times New Roman" w:eastAsia="Times New Roman" w:hAnsi="Times New Roman" w:cs="Times New Roman"/>
      <w:sz w:val="20"/>
      <w:szCs w:val="20"/>
      <w:lang w:val="x-none" w:eastAsia="x-none"/>
    </w:rPr>
  </w:style>
  <w:style w:type="character" w:styleId="afffffa">
    <w:name w:val="endnote reference"/>
    <w:uiPriority w:val="99"/>
    <w:unhideWhenUsed/>
    <w:rsid w:val="00602BB9"/>
    <w:rPr>
      <w:rFonts w:cs="Times New Roman"/>
      <w:vertAlign w:val="superscript"/>
    </w:rPr>
  </w:style>
  <w:style w:type="character" w:customStyle="1" w:styleId="ab">
    <w:name w:val="Абзац списка Знак"/>
    <w:aliases w:val="Содержание. 2 уровень Знак,List Paragraph Знак"/>
    <w:link w:val="aa"/>
    <w:uiPriority w:val="34"/>
    <w:qFormat/>
    <w:locked/>
    <w:rsid w:val="00602BB9"/>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602BB9"/>
    <w:rPr>
      <w:rFonts w:ascii="Times New Roman" w:eastAsia="Times New Roman" w:hAnsi="Times New Roman" w:cs="Times New Roman"/>
      <w:sz w:val="24"/>
      <w:szCs w:val="24"/>
      <w:lang w:val="en-US" w:eastAsia="nl-NL"/>
    </w:rPr>
  </w:style>
  <w:style w:type="character" w:styleId="afffffb">
    <w:name w:val="Strong"/>
    <w:uiPriority w:val="22"/>
    <w:qFormat/>
    <w:rsid w:val="00602BB9"/>
    <w:rPr>
      <w:b/>
      <w:bCs/>
    </w:rPr>
  </w:style>
  <w:style w:type="table" w:customStyle="1" w:styleId="TableNormal">
    <w:name w:val="Table Normal"/>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02BB9"/>
    <w:pPr>
      <w:widowControl w:val="0"/>
      <w:autoSpaceDE w:val="0"/>
      <w:autoSpaceDN w:val="0"/>
      <w:spacing w:after="0" w:line="240" w:lineRule="auto"/>
      <w:ind w:left="9"/>
    </w:pPr>
    <w:rPr>
      <w:rFonts w:ascii="Times New Roman" w:eastAsia="Times New Roman" w:hAnsi="Times New Roman" w:cs="Times New Roman"/>
      <w:sz w:val="24"/>
      <w:szCs w:val="24"/>
    </w:rPr>
  </w:style>
  <w:style w:type="character" w:styleId="afffffc">
    <w:name w:val="FollowedHyperlink"/>
    <w:uiPriority w:val="99"/>
    <w:unhideWhenUsed/>
    <w:rsid w:val="00602BB9"/>
    <w:rPr>
      <w:color w:val="0000FF"/>
      <w:u w:val="single"/>
    </w:rPr>
  </w:style>
  <w:style w:type="paragraph" w:customStyle="1" w:styleId="s16">
    <w:name w:val="s_16"/>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uiPriority w:val="99"/>
    <w:semiHidden/>
    <w:unhideWhenUsed/>
    <w:rsid w:val="00602BB9"/>
    <w:rPr>
      <w:color w:val="605E5C"/>
      <w:shd w:val="clear" w:color="auto" w:fill="E1DFDD"/>
    </w:rPr>
  </w:style>
  <w:style w:type="paragraph" w:customStyle="1" w:styleId="afffffd">
    <w:name w:val="ЛЕНЛЕН текст"/>
    <w:basedOn w:val="a0"/>
    <w:qFormat/>
    <w:rsid w:val="00602BB9"/>
    <w:pPr>
      <w:shd w:val="clear" w:color="auto" w:fill="FFFFFF"/>
      <w:spacing w:after="0" w:line="360" w:lineRule="auto"/>
      <w:ind w:firstLine="709"/>
      <w:jc w:val="both"/>
    </w:pPr>
    <w:rPr>
      <w:rFonts w:ascii="Times New Roman" w:eastAsia="Times New Roman" w:hAnsi="Times New Roman" w:cs="Times New Roman"/>
      <w:bCs/>
      <w:color w:val="000000"/>
      <w:sz w:val="24"/>
      <w:szCs w:val="24"/>
      <w:lang w:eastAsia="ru-RU"/>
    </w:rPr>
  </w:style>
  <w:style w:type="paragraph" w:customStyle="1" w:styleId="afffffe">
    <w:name w:val="СВЕЛ тектс"/>
    <w:basedOn w:val="a0"/>
    <w:link w:val="affffff"/>
    <w:qFormat/>
    <w:rsid w:val="00602BB9"/>
    <w:pPr>
      <w:spacing w:after="0" w:line="360" w:lineRule="auto"/>
      <w:ind w:firstLine="709"/>
      <w:jc w:val="both"/>
    </w:pPr>
    <w:rPr>
      <w:rFonts w:ascii="Times New Roman" w:eastAsia="Arial Unicode MS" w:hAnsi="Times New Roman" w:cs="Times New Roman"/>
      <w:bCs/>
      <w:sz w:val="24"/>
      <w:szCs w:val="24"/>
      <w:lang w:eastAsia="ru-RU"/>
    </w:rPr>
  </w:style>
  <w:style w:type="character" w:customStyle="1" w:styleId="affffff">
    <w:name w:val="СВЕЛ тектс Знак"/>
    <w:link w:val="afffffe"/>
    <w:locked/>
    <w:rsid w:val="00602BB9"/>
    <w:rPr>
      <w:rFonts w:ascii="Times New Roman" w:eastAsia="Arial Unicode MS" w:hAnsi="Times New Roman" w:cs="Times New Roman"/>
      <w:bCs/>
      <w:sz w:val="24"/>
      <w:szCs w:val="24"/>
      <w:lang w:eastAsia="ru-RU"/>
    </w:rPr>
  </w:style>
  <w:style w:type="paragraph" w:customStyle="1" w:styleId="affffff0">
    <w:name w:val="СВЕЛ таб/спис"/>
    <w:basedOn w:val="a0"/>
    <w:link w:val="affffff1"/>
    <w:qFormat/>
    <w:rsid w:val="00602BB9"/>
    <w:pPr>
      <w:spacing w:after="0" w:line="240" w:lineRule="auto"/>
    </w:pPr>
    <w:rPr>
      <w:rFonts w:ascii="Times New Roman" w:eastAsia="Times New Roman" w:hAnsi="Times New Roman" w:cs="Times New Roman"/>
      <w:sz w:val="24"/>
      <w:szCs w:val="24"/>
      <w:lang w:eastAsia="ru-RU"/>
    </w:rPr>
  </w:style>
  <w:style w:type="character" w:customStyle="1" w:styleId="affffff1">
    <w:name w:val="СВЕЛ таб/спис Знак"/>
    <w:link w:val="affffff0"/>
    <w:locked/>
    <w:rsid w:val="00602BB9"/>
    <w:rPr>
      <w:rFonts w:ascii="Times New Roman" w:eastAsia="Times New Roman" w:hAnsi="Times New Roman" w:cs="Times New Roman"/>
      <w:sz w:val="24"/>
      <w:szCs w:val="24"/>
      <w:lang w:eastAsia="ru-RU"/>
    </w:rPr>
  </w:style>
  <w:style w:type="paragraph" w:customStyle="1" w:styleId="2a">
    <w:name w:val="СВЕЛ 2"/>
    <w:basedOn w:val="20"/>
    <w:qFormat/>
    <w:rsid w:val="00602BB9"/>
    <w:pPr>
      <w:spacing w:before="120" w:after="120" w:line="360" w:lineRule="auto"/>
      <w:ind w:firstLine="709"/>
    </w:pPr>
    <w:rPr>
      <w:rFonts w:ascii="Times New Roman" w:hAnsi="Times New Roman"/>
      <w:i w:val="0"/>
      <w:sz w:val="24"/>
      <w:lang w:val="ru-RU" w:eastAsia="ru-RU"/>
    </w:rPr>
  </w:style>
  <w:style w:type="paragraph" w:styleId="affffff2">
    <w:name w:val="Revision"/>
    <w:hidden/>
    <w:uiPriority w:val="99"/>
    <w:semiHidden/>
    <w:rsid w:val="00602BB9"/>
    <w:pPr>
      <w:spacing w:after="0" w:line="240" w:lineRule="auto"/>
    </w:pPr>
    <w:rPr>
      <w:rFonts w:ascii="Calibri" w:eastAsia="Times New Roman" w:hAnsi="Calibri" w:cs="Times New Roman"/>
      <w:lang w:eastAsia="ru-RU"/>
    </w:rPr>
  </w:style>
  <w:style w:type="paragraph" w:styleId="affffff3">
    <w:name w:val="No Spacing"/>
    <w:link w:val="affffff4"/>
    <w:uiPriority w:val="1"/>
    <w:qFormat/>
    <w:rsid w:val="00602BB9"/>
    <w:pPr>
      <w:spacing w:after="0" w:line="240" w:lineRule="auto"/>
    </w:pPr>
    <w:rPr>
      <w:rFonts w:ascii="Calibri" w:eastAsia="Times New Roman" w:hAnsi="Calibri" w:cs="Times New Roman"/>
      <w:lang w:eastAsia="ru-RU"/>
    </w:rPr>
  </w:style>
  <w:style w:type="table" w:customStyle="1" w:styleId="TableNormal1">
    <w:name w:val="Table Normal1"/>
    <w:uiPriority w:val="2"/>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2">
    <w:name w:val="ПООПуровень3*"/>
    <w:basedOn w:val="a0"/>
    <w:link w:val="36"/>
    <w:qFormat/>
    <w:rsid w:val="00602BB9"/>
    <w:pPr>
      <w:keepNext/>
      <w:spacing w:before="240" w:after="60" w:line="360" w:lineRule="auto"/>
      <w:ind w:firstLine="709"/>
      <w:jc w:val="center"/>
      <w:outlineLvl w:val="2"/>
    </w:pPr>
    <w:rPr>
      <w:rFonts w:ascii="Times New Roman" w:eastAsia="Times New Roman" w:hAnsi="Times New Roman" w:cs="Times New Roman"/>
      <w:bCs/>
      <w:sz w:val="24"/>
      <w:szCs w:val="26"/>
      <w:lang w:val="x-none" w:eastAsia="x-none"/>
    </w:rPr>
  </w:style>
  <w:style w:type="character" w:customStyle="1" w:styleId="36">
    <w:name w:val="ПООПуровень3* Знак"/>
    <w:link w:val="32"/>
    <w:rsid w:val="00602BB9"/>
    <w:rPr>
      <w:rFonts w:ascii="Times New Roman" w:eastAsia="Times New Roman" w:hAnsi="Times New Roman" w:cs="Times New Roman"/>
      <w:bCs/>
      <w:sz w:val="24"/>
      <w:szCs w:val="26"/>
      <w:lang w:val="x-none" w:eastAsia="x-none"/>
    </w:rPr>
  </w:style>
  <w:style w:type="table" w:customStyle="1" w:styleId="2b">
    <w:name w:val="Сетка таблицы2"/>
    <w:basedOn w:val="a2"/>
    <w:next w:val="a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Сетка таблицы3"/>
    <w:basedOn w:val="a2"/>
    <w:next w:val="a9"/>
    <w:uiPriority w:val="5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5">
    <w:name w:val="TOC Heading"/>
    <w:basedOn w:val="1"/>
    <w:next w:val="a0"/>
    <w:uiPriority w:val="39"/>
    <w:unhideWhenUsed/>
    <w:qFormat/>
    <w:rsid w:val="00602BB9"/>
    <w:pPr>
      <w:spacing w:before="480" w:line="276" w:lineRule="auto"/>
      <w:outlineLvl w:val="9"/>
    </w:pPr>
    <w:rPr>
      <w:rFonts w:ascii="Calibri Light" w:eastAsia="Times New Roman" w:hAnsi="Calibri Light" w:cs="Times New Roman"/>
      <w:b/>
      <w:bCs/>
      <w:color w:val="2F5496"/>
      <w:sz w:val="28"/>
      <w:szCs w:val="28"/>
      <w:lang w:eastAsia="ru-RU"/>
    </w:rPr>
  </w:style>
  <w:style w:type="paragraph" w:customStyle="1" w:styleId="affffff6">
    <w:name w:val="СВЕЛ загол табл"/>
    <w:basedOn w:val="affffff0"/>
    <w:qFormat/>
    <w:rsid w:val="00602BB9"/>
    <w:pPr>
      <w:jc w:val="center"/>
    </w:pPr>
    <w:rPr>
      <w:b/>
    </w:rPr>
  </w:style>
  <w:style w:type="paragraph" w:customStyle="1" w:styleId="affffff7">
    <w:name w:val="СВЕЛ загол без огл"/>
    <w:basedOn w:val="affffff0"/>
    <w:qFormat/>
    <w:rsid w:val="00602BB9"/>
    <w:pPr>
      <w:spacing w:before="120" w:after="120"/>
      <w:ind w:firstLine="709"/>
    </w:pPr>
    <w:rPr>
      <w:b/>
    </w:rPr>
  </w:style>
  <w:style w:type="paragraph" w:customStyle="1" w:styleId="42">
    <w:name w:val="СВЕЛ 4"/>
    <w:basedOn w:val="40"/>
    <w:uiPriority w:val="99"/>
    <w:qFormat/>
    <w:rsid w:val="00602BB9"/>
    <w:pPr>
      <w:spacing w:before="0" w:after="0"/>
      <w:ind w:firstLine="709"/>
    </w:pPr>
    <w:rPr>
      <w:b w:val="0"/>
      <w:lang w:val="ru-RU" w:eastAsia="ru-RU"/>
    </w:rPr>
  </w:style>
  <w:style w:type="paragraph" w:customStyle="1" w:styleId="affffff8">
    <w:name w:val="СВЕЛ ТИТ"/>
    <w:basedOn w:val="affffff7"/>
    <w:qFormat/>
    <w:rsid w:val="00602BB9"/>
    <w:pPr>
      <w:jc w:val="center"/>
    </w:pPr>
    <w:rPr>
      <w:b w:val="0"/>
    </w:rPr>
  </w:style>
  <w:style w:type="paragraph" w:customStyle="1" w:styleId="affffff9">
    <w:name w:val="СВЕЛ список"/>
    <w:basedOn w:val="affffff0"/>
    <w:qFormat/>
    <w:rsid w:val="00602BB9"/>
    <w:pPr>
      <w:spacing w:line="360" w:lineRule="auto"/>
    </w:pPr>
    <w:rPr>
      <w:rFonts w:eastAsia="Arial Unicode MS"/>
    </w:rPr>
  </w:style>
  <w:style w:type="character" w:customStyle="1" w:styleId="Bodytext8">
    <w:name w:val="Body text (8)_"/>
    <w:link w:val="Bodytext80"/>
    <w:locked/>
    <w:rsid w:val="00602BB9"/>
    <w:rPr>
      <w:rFonts w:ascii="Times New Roman" w:hAnsi="Times New Roman"/>
      <w:i/>
      <w:shd w:val="clear" w:color="auto" w:fill="FFFFFF"/>
    </w:rPr>
  </w:style>
  <w:style w:type="paragraph" w:customStyle="1" w:styleId="Bodytext80">
    <w:name w:val="Body text (8)"/>
    <w:basedOn w:val="a0"/>
    <w:link w:val="Bodytext8"/>
    <w:rsid w:val="00602BB9"/>
    <w:pPr>
      <w:widowControl w:val="0"/>
      <w:shd w:val="clear" w:color="auto" w:fill="FFFFFF"/>
      <w:spacing w:after="0" w:line="490" w:lineRule="exact"/>
      <w:ind w:hanging="1840"/>
    </w:pPr>
    <w:rPr>
      <w:rFonts w:ascii="Times New Roman" w:hAnsi="Times New Roman"/>
      <w:i/>
    </w:rPr>
  </w:style>
  <w:style w:type="numbering" w:customStyle="1" w:styleId="33">
    <w:name w:val="Импортированный стиль 33"/>
    <w:rsid w:val="00602BB9"/>
    <w:pPr>
      <w:numPr>
        <w:numId w:val="2"/>
      </w:numPr>
    </w:pPr>
  </w:style>
  <w:style w:type="numbering" w:customStyle="1" w:styleId="34">
    <w:name w:val="Импортированный стиль 34"/>
    <w:rsid w:val="00602BB9"/>
    <w:pPr>
      <w:numPr>
        <w:numId w:val="3"/>
      </w:numPr>
    </w:pPr>
  </w:style>
  <w:style w:type="numbering" w:customStyle="1" w:styleId="35">
    <w:name w:val="Импортированный стиль 35"/>
    <w:rsid w:val="00602BB9"/>
    <w:pPr>
      <w:numPr>
        <w:numId w:val="4"/>
      </w:numPr>
    </w:pPr>
  </w:style>
  <w:style w:type="paragraph" w:customStyle="1" w:styleId="affffffa">
    <w:name w:val="Верхн./нижн. кол."/>
    <w:rsid w:val="00602BB9"/>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2">
    <w:name w:val="Импортированный стиль 2"/>
    <w:rsid w:val="00602BB9"/>
    <w:pPr>
      <w:numPr>
        <w:numId w:val="5"/>
      </w:numPr>
    </w:pPr>
  </w:style>
  <w:style w:type="paragraph" w:customStyle="1" w:styleId="Style7">
    <w:name w:val="Style7"/>
    <w:basedOn w:val="a0"/>
    <w:uiPriority w:val="99"/>
    <w:rsid w:val="00602BB9"/>
    <w:pPr>
      <w:widowControl w:val="0"/>
      <w:autoSpaceDE w:val="0"/>
      <w:autoSpaceDN w:val="0"/>
      <w:adjustRightInd w:val="0"/>
      <w:spacing w:after="0" w:line="274" w:lineRule="exact"/>
      <w:ind w:firstLine="178"/>
    </w:pPr>
    <w:rPr>
      <w:rFonts w:ascii="Times New Roman" w:eastAsia="Times New Roman" w:hAnsi="Times New Roman" w:cs="Times New Roman"/>
      <w:sz w:val="24"/>
      <w:szCs w:val="24"/>
      <w:u w:color="000000"/>
      <w:lang w:eastAsia="ru-RU"/>
    </w:rPr>
  </w:style>
  <w:style w:type="paragraph" w:customStyle="1" w:styleId="Style19">
    <w:name w:val="Style19"/>
    <w:basedOn w:val="a0"/>
    <w:uiPriority w:val="99"/>
    <w:rsid w:val="00602BB9"/>
    <w:pPr>
      <w:widowControl w:val="0"/>
      <w:autoSpaceDE w:val="0"/>
      <w:autoSpaceDN w:val="0"/>
      <w:adjustRightInd w:val="0"/>
      <w:spacing w:after="0" w:line="232" w:lineRule="exact"/>
      <w:ind w:firstLine="283"/>
      <w:jc w:val="both"/>
    </w:pPr>
    <w:rPr>
      <w:rFonts w:ascii="Century Schoolbook" w:eastAsia="Times New Roman" w:hAnsi="Century Schoolbook" w:cs="Times New Roman"/>
      <w:sz w:val="24"/>
      <w:szCs w:val="24"/>
      <w:u w:color="000000"/>
      <w:lang w:eastAsia="ru-RU"/>
    </w:rPr>
  </w:style>
  <w:style w:type="character" w:customStyle="1" w:styleId="FontStyle51">
    <w:name w:val="Font Style51"/>
    <w:uiPriority w:val="99"/>
    <w:rsid w:val="00602BB9"/>
    <w:rPr>
      <w:rFonts w:ascii="Century Schoolbook" w:hAnsi="Century Schoolbook" w:cs="Century Schoolbook"/>
      <w:sz w:val="18"/>
      <w:szCs w:val="18"/>
    </w:rPr>
  </w:style>
  <w:style w:type="character" w:customStyle="1" w:styleId="affffffb">
    <w:name w:val="Привязка сноски"/>
    <w:rsid w:val="00602BB9"/>
    <w:rPr>
      <w:rFonts w:cs="Times New Roman"/>
      <w:vertAlign w:val="superscript"/>
    </w:rPr>
  </w:style>
  <w:style w:type="character" w:styleId="affffffc">
    <w:name w:val="Book Title"/>
    <w:uiPriority w:val="33"/>
    <w:qFormat/>
    <w:rsid w:val="00602BB9"/>
    <w:rPr>
      <w:b/>
      <w:bCs/>
      <w:i/>
      <w:iCs/>
      <w:spacing w:val="5"/>
    </w:rPr>
  </w:style>
  <w:style w:type="paragraph" w:customStyle="1" w:styleId="pboth">
    <w:name w:val="pboth"/>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b">
    <w:name w:val="Обычный (Web)"/>
    <w:basedOn w:val="a0"/>
    <w:next w:val="af1"/>
    <w:uiPriority w:val="99"/>
    <w:qFormat/>
    <w:rsid w:val="00602BB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WW8Num1z0">
    <w:name w:val="WW8Num1z0"/>
    <w:rsid w:val="00602BB9"/>
  </w:style>
  <w:style w:type="character" w:customStyle="1" w:styleId="WW8Num1z1">
    <w:name w:val="WW8Num1z1"/>
    <w:rsid w:val="00602BB9"/>
  </w:style>
  <w:style w:type="character" w:customStyle="1" w:styleId="WW8Num1z2">
    <w:name w:val="WW8Num1z2"/>
    <w:rsid w:val="00602BB9"/>
  </w:style>
  <w:style w:type="character" w:customStyle="1" w:styleId="WW8Num1z3">
    <w:name w:val="WW8Num1z3"/>
    <w:rsid w:val="00602BB9"/>
  </w:style>
  <w:style w:type="character" w:customStyle="1" w:styleId="WW8Num1z4">
    <w:name w:val="WW8Num1z4"/>
    <w:rsid w:val="00602BB9"/>
  </w:style>
  <w:style w:type="character" w:customStyle="1" w:styleId="WW8Num1z5">
    <w:name w:val="WW8Num1z5"/>
    <w:rsid w:val="00602BB9"/>
  </w:style>
  <w:style w:type="character" w:customStyle="1" w:styleId="WW8Num1z6">
    <w:name w:val="WW8Num1z6"/>
    <w:rsid w:val="00602BB9"/>
  </w:style>
  <w:style w:type="character" w:customStyle="1" w:styleId="WW8Num1z7">
    <w:name w:val="WW8Num1z7"/>
    <w:rsid w:val="00602BB9"/>
  </w:style>
  <w:style w:type="character" w:customStyle="1" w:styleId="WW8Num1z8">
    <w:name w:val="WW8Num1z8"/>
    <w:rsid w:val="00602BB9"/>
  </w:style>
  <w:style w:type="character" w:customStyle="1" w:styleId="WW8Num2z0">
    <w:name w:val="WW8Num2z0"/>
    <w:rsid w:val="00602BB9"/>
  </w:style>
  <w:style w:type="character" w:customStyle="1" w:styleId="WW8Num2z1">
    <w:name w:val="WW8Num2z1"/>
    <w:rsid w:val="00602BB9"/>
  </w:style>
  <w:style w:type="character" w:customStyle="1" w:styleId="WW8Num2z2">
    <w:name w:val="WW8Num2z2"/>
    <w:rsid w:val="00602BB9"/>
  </w:style>
  <w:style w:type="character" w:customStyle="1" w:styleId="WW8Num2z3">
    <w:name w:val="WW8Num2z3"/>
    <w:rsid w:val="00602BB9"/>
  </w:style>
  <w:style w:type="character" w:customStyle="1" w:styleId="WW8Num2z4">
    <w:name w:val="WW8Num2z4"/>
    <w:rsid w:val="00602BB9"/>
  </w:style>
  <w:style w:type="character" w:customStyle="1" w:styleId="WW8Num2z5">
    <w:name w:val="WW8Num2z5"/>
    <w:rsid w:val="00602BB9"/>
  </w:style>
  <w:style w:type="character" w:customStyle="1" w:styleId="WW8Num2z6">
    <w:name w:val="WW8Num2z6"/>
    <w:rsid w:val="00602BB9"/>
  </w:style>
  <w:style w:type="character" w:customStyle="1" w:styleId="WW8Num2z7">
    <w:name w:val="WW8Num2z7"/>
    <w:rsid w:val="00602BB9"/>
  </w:style>
  <w:style w:type="character" w:customStyle="1" w:styleId="WW8Num2z8">
    <w:name w:val="WW8Num2z8"/>
    <w:rsid w:val="00602BB9"/>
  </w:style>
  <w:style w:type="character" w:customStyle="1" w:styleId="WW8Num3z0">
    <w:name w:val="WW8Num3z0"/>
    <w:rsid w:val="00602BB9"/>
    <w:rPr>
      <w:bCs/>
      <w:sz w:val="28"/>
      <w:szCs w:val="28"/>
    </w:rPr>
  </w:style>
  <w:style w:type="character" w:customStyle="1" w:styleId="WW8Num3z1">
    <w:name w:val="WW8Num3z1"/>
    <w:rsid w:val="00602BB9"/>
  </w:style>
  <w:style w:type="character" w:customStyle="1" w:styleId="WW8Num3z2">
    <w:name w:val="WW8Num3z2"/>
    <w:rsid w:val="00602BB9"/>
  </w:style>
  <w:style w:type="character" w:customStyle="1" w:styleId="WW8Num3z3">
    <w:name w:val="WW8Num3z3"/>
    <w:rsid w:val="00602BB9"/>
  </w:style>
  <w:style w:type="character" w:customStyle="1" w:styleId="WW8Num3z4">
    <w:name w:val="WW8Num3z4"/>
    <w:rsid w:val="00602BB9"/>
  </w:style>
  <w:style w:type="character" w:customStyle="1" w:styleId="WW8Num3z5">
    <w:name w:val="WW8Num3z5"/>
    <w:rsid w:val="00602BB9"/>
  </w:style>
  <w:style w:type="character" w:customStyle="1" w:styleId="WW8Num3z6">
    <w:name w:val="WW8Num3z6"/>
    <w:rsid w:val="00602BB9"/>
  </w:style>
  <w:style w:type="character" w:customStyle="1" w:styleId="WW8Num3z7">
    <w:name w:val="WW8Num3z7"/>
    <w:rsid w:val="00602BB9"/>
  </w:style>
  <w:style w:type="character" w:customStyle="1" w:styleId="WW8Num3z8">
    <w:name w:val="WW8Num3z8"/>
    <w:rsid w:val="00602BB9"/>
  </w:style>
  <w:style w:type="character" w:customStyle="1" w:styleId="18">
    <w:name w:val="Основной шрифт абзаца1"/>
    <w:rsid w:val="00602BB9"/>
  </w:style>
  <w:style w:type="character" w:customStyle="1" w:styleId="affffffd">
    <w:name w:val="Символ сноски"/>
    <w:rsid w:val="00602BB9"/>
    <w:rPr>
      <w:vertAlign w:val="superscript"/>
    </w:rPr>
  </w:style>
  <w:style w:type="paragraph" w:customStyle="1" w:styleId="2c">
    <w:name w:val="Заголовок2"/>
    <w:aliases w:val="Название2"/>
    <w:basedOn w:val="a0"/>
    <w:next w:val="ac"/>
    <w:qFormat/>
    <w:rsid w:val="00602BB9"/>
    <w:pPr>
      <w:keepNext/>
      <w:suppressAutoHyphens/>
      <w:spacing w:before="240" w:after="120" w:line="240" w:lineRule="auto"/>
    </w:pPr>
    <w:rPr>
      <w:rFonts w:ascii="Arial" w:eastAsia="Arial Unicode MS" w:hAnsi="Arial" w:cs="Mangal"/>
      <w:sz w:val="28"/>
      <w:szCs w:val="28"/>
      <w:lang w:eastAsia="ar-SA"/>
    </w:rPr>
  </w:style>
  <w:style w:type="paragraph" w:styleId="affffffe">
    <w:name w:val="List"/>
    <w:basedOn w:val="ac"/>
    <w:rsid w:val="00602BB9"/>
    <w:pPr>
      <w:suppressAutoHyphens/>
      <w:spacing w:after="120"/>
    </w:pPr>
    <w:rPr>
      <w:rFonts w:cs="Mangal"/>
      <w:lang w:val="ru-RU" w:eastAsia="ar-SA"/>
    </w:rPr>
  </w:style>
  <w:style w:type="paragraph" w:customStyle="1" w:styleId="19">
    <w:name w:val="Название1"/>
    <w:basedOn w:val="a0"/>
    <w:rsid w:val="00602BB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a">
    <w:name w:val="Указатель1"/>
    <w:basedOn w:val="a0"/>
    <w:rsid w:val="00602BB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2">
    <w:name w:val="Список 21"/>
    <w:basedOn w:val="a0"/>
    <w:rsid w:val="00602BB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3">
    <w:name w:val="Основной текст с отступом 21"/>
    <w:basedOn w:val="a0"/>
    <w:rsid w:val="00602BB9"/>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602BB9"/>
    <w:pPr>
      <w:suppressAutoHyphens/>
      <w:spacing w:after="120" w:line="480" w:lineRule="auto"/>
    </w:pPr>
    <w:rPr>
      <w:rFonts w:ascii="Times New Roman" w:eastAsia="Times New Roman" w:hAnsi="Times New Roman" w:cs="Times New Roman"/>
      <w:sz w:val="24"/>
      <w:szCs w:val="24"/>
      <w:lang w:eastAsia="ar-SA"/>
    </w:rPr>
  </w:style>
  <w:style w:type="paragraph" w:customStyle="1" w:styleId="2d">
    <w:name w:val="Знак2"/>
    <w:basedOn w:val="a0"/>
    <w:rsid w:val="00602BB9"/>
    <w:pPr>
      <w:tabs>
        <w:tab w:val="left" w:pos="708"/>
      </w:tabs>
      <w:suppressAutoHyphens/>
      <w:spacing w:line="240" w:lineRule="exact"/>
    </w:pPr>
    <w:rPr>
      <w:rFonts w:ascii="Verdana" w:eastAsia="Times New Roman" w:hAnsi="Verdana" w:cs="Verdana"/>
      <w:sz w:val="20"/>
      <w:szCs w:val="20"/>
      <w:lang w:val="en-US" w:eastAsia="ar-SA"/>
    </w:rPr>
  </w:style>
  <w:style w:type="paragraph" w:customStyle="1" w:styleId="afffffff">
    <w:name w:val="Содержимое таблицы"/>
    <w:basedOn w:val="a0"/>
    <w:rsid w:val="00602BB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f0">
    <w:name w:val="Заголовок таблицы"/>
    <w:basedOn w:val="afffffff"/>
    <w:rsid w:val="00602BB9"/>
    <w:pPr>
      <w:jc w:val="center"/>
    </w:pPr>
    <w:rPr>
      <w:b/>
      <w:bCs/>
    </w:rPr>
  </w:style>
  <w:style w:type="paragraph" w:customStyle="1" w:styleId="afffffff1">
    <w:name w:val="Содержимое врезки"/>
    <w:basedOn w:val="ac"/>
    <w:rsid w:val="00602BB9"/>
    <w:pPr>
      <w:suppressAutoHyphens/>
      <w:spacing w:after="120"/>
    </w:pPr>
    <w:rPr>
      <w:lang w:val="ru-RU" w:eastAsia="ar-SA"/>
    </w:rPr>
  </w:style>
  <w:style w:type="character" w:customStyle="1" w:styleId="FontStyle68">
    <w:name w:val="Font Style68"/>
    <w:rsid w:val="00602BB9"/>
  </w:style>
  <w:style w:type="character" w:customStyle="1" w:styleId="FontStyle66">
    <w:name w:val="Font Style66"/>
    <w:rsid w:val="00602BB9"/>
  </w:style>
  <w:style w:type="paragraph" w:customStyle="1" w:styleId="Style13">
    <w:name w:val="Style13"/>
    <w:basedOn w:val="a0"/>
    <w:rsid w:val="00602BB9"/>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32">
    <w:name w:val="Style32"/>
    <w:basedOn w:val="a0"/>
    <w:rsid w:val="00602BB9"/>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27">
    <w:name w:val="Style27"/>
    <w:basedOn w:val="a0"/>
    <w:rsid w:val="00602BB9"/>
    <w:pPr>
      <w:widowControl w:val="0"/>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b-serplistiteminfodomain">
    <w:name w:val="b-serp__list_item_info_domain"/>
    <w:rsid w:val="00602BB9"/>
  </w:style>
  <w:style w:type="paragraph" w:styleId="afffffff2">
    <w:name w:val="Title"/>
    <w:basedOn w:val="a0"/>
    <w:link w:val="1b"/>
    <w:uiPriority w:val="10"/>
    <w:qFormat/>
    <w:rsid w:val="00602BB9"/>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afffffff3">
    <w:name w:val="Заголовок Знак"/>
    <w:basedOn w:val="a1"/>
    <w:uiPriority w:val="10"/>
    <w:rsid w:val="00602BB9"/>
    <w:rPr>
      <w:rFonts w:asciiTheme="majorHAnsi" w:eastAsiaTheme="majorEastAsia" w:hAnsiTheme="majorHAnsi" w:cstheme="majorBidi"/>
      <w:spacing w:val="-10"/>
      <w:kern w:val="28"/>
      <w:sz w:val="56"/>
      <w:szCs w:val="56"/>
    </w:rPr>
  </w:style>
  <w:style w:type="character" w:customStyle="1" w:styleId="1b">
    <w:name w:val="Заголовок Знак1"/>
    <w:link w:val="afffffff2"/>
    <w:uiPriority w:val="10"/>
    <w:rsid w:val="00602BB9"/>
    <w:rPr>
      <w:rFonts w:ascii="Times New Roman" w:eastAsia="Times New Roman" w:hAnsi="Times New Roman" w:cs="Times New Roman"/>
      <w:b/>
      <w:bCs/>
      <w:sz w:val="24"/>
      <w:szCs w:val="24"/>
      <w:lang w:val="x-none" w:eastAsia="x-none"/>
    </w:rPr>
  </w:style>
  <w:style w:type="paragraph" w:styleId="afffffff4">
    <w:name w:val="Subtitle"/>
    <w:basedOn w:val="a0"/>
    <w:next w:val="a0"/>
    <w:link w:val="afffffff5"/>
    <w:uiPriority w:val="11"/>
    <w:qFormat/>
    <w:rsid w:val="00602BB9"/>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fffffff5">
    <w:name w:val="Подзаголовок Знак"/>
    <w:basedOn w:val="a1"/>
    <w:link w:val="afffffff4"/>
    <w:uiPriority w:val="11"/>
    <w:rsid w:val="00602BB9"/>
    <w:rPr>
      <w:rFonts w:ascii="Cambria" w:eastAsia="Times New Roman" w:hAnsi="Cambria" w:cs="Times New Roman"/>
      <w:sz w:val="24"/>
      <w:szCs w:val="24"/>
      <w:lang w:val="x-none" w:eastAsia="x-none"/>
    </w:rPr>
  </w:style>
  <w:style w:type="character" w:styleId="afffffff6">
    <w:name w:val="Subtle Emphasis"/>
    <w:uiPriority w:val="19"/>
    <w:qFormat/>
    <w:rsid w:val="00602BB9"/>
    <w:rPr>
      <w:i/>
      <w:iCs/>
      <w:color w:val="808080"/>
    </w:rPr>
  </w:style>
  <w:style w:type="paragraph" w:customStyle="1" w:styleId="1c">
    <w:name w:val="Стиль1"/>
    <w:basedOn w:val="a0"/>
    <w:link w:val="1d"/>
    <w:qFormat/>
    <w:rsid w:val="00602BB9"/>
    <w:pPr>
      <w:spacing w:after="0" w:line="240" w:lineRule="auto"/>
    </w:pPr>
    <w:rPr>
      <w:rFonts w:ascii="Times New Roman" w:eastAsia="Times New Roman" w:hAnsi="Times New Roman" w:cs="Times New Roman"/>
      <w:sz w:val="24"/>
      <w:szCs w:val="24"/>
      <w:lang w:val="x-none" w:eastAsia="x-none"/>
    </w:rPr>
  </w:style>
  <w:style w:type="character" w:customStyle="1" w:styleId="1d">
    <w:name w:val="Стиль1 Знак"/>
    <w:link w:val="1c"/>
    <w:rsid w:val="00602BB9"/>
    <w:rPr>
      <w:rFonts w:ascii="Times New Roman" w:eastAsia="Times New Roman" w:hAnsi="Times New Roman" w:cs="Times New Roman"/>
      <w:sz w:val="24"/>
      <w:szCs w:val="24"/>
      <w:lang w:val="x-none" w:eastAsia="x-none"/>
    </w:rPr>
  </w:style>
  <w:style w:type="paragraph" w:customStyle="1" w:styleId="afffffff7">
    <w:name w:val="Стиль"/>
    <w:rsid w:val="00602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2">
    <w:name w:val="FR2"/>
    <w:rsid w:val="00602BB9"/>
    <w:pPr>
      <w:widowControl w:val="0"/>
      <w:snapToGrid w:val="0"/>
      <w:spacing w:after="0" w:line="360" w:lineRule="auto"/>
      <w:ind w:left="2240" w:hanging="2180"/>
      <w:jc w:val="both"/>
    </w:pPr>
    <w:rPr>
      <w:rFonts w:ascii="Times New Roman" w:eastAsia="Calibri" w:hAnsi="Times New Roman" w:cs="Times New Roman"/>
      <w:sz w:val="24"/>
      <w:szCs w:val="20"/>
      <w:lang w:eastAsia="ru-RU"/>
    </w:rPr>
  </w:style>
  <w:style w:type="paragraph" w:customStyle="1" w:styleId="Body1">
    <w:name w:val="Body 1"/>
    <w:rsid w:val="00602BB9"/>
    <w:pPr>
      <w:spacing w:after="0" w:line="240" w:lineRule="auto"/>
    </w:pPr>
    <w:rPr>
      <w:rFonts w:ascii="Helvetica" w:eastAsia="Arial Unicode MS" w:hAnsi="Helvetica" w:cs="Times New Roman"/>
      <w:color w:val="000000"/>
      <w:sz w:val="24"/>
      <w:szCs w:val="20"/>
      <w:lang w:eastAsia="ru-RU"/>
    </w:rPr>
  </w:style>
  <w:style w:type="paragraph" w:customStyle="1" w:styleId="a">
    <w:name w:val="С числами"/>
    <w:rsid w:val="00602BB9"/>
    <w:pPr>
      <w:numPr>
        <w:numId w:val="7"/>
      </w:numPr>
      <w:spacing w:after="0" w:line="240" w:lineRule="auto"/>
    </w:pPr>
    <w:rPr>
      <w:rFonts w:ascii="Times New Roman" w:eastAsia="Times New Roman" w:hAnsi="Times New Roman" w:cs="Times New Roman"/>
      <w:sz w:val="20"/>
      <w:szCs w:val="20"/>
      <w:lang w:eastAsia="ru-RU"/>
    </w:rPr>
  </w:style>
  <w:style w:type="character" w:customStyle="1" w:styleId="affffff4">
    <w:name w:val="Без интервала Знак"/>
    <w:link w:val="affffff3"/>
    <w:uiPriority w:val="1"/>
    <w:rsid w:val="00602BB9"/>
    <w:rPr>
      <w:rFonts w:ascii="Calibri" w:eastAsia="Times New Roman" w:hAnsi="Calibri" w:cs="Times New Roman"/>
      <w:lang w:eastAsia="ru-RU"/>
    </w:rPr>
  </w:style>
  <w:style w:type="paragraph" w:styleId="afffffff8">
    <w:name w:val="Body Text Indent"/>
    <w:basedOn w:val="a0"/>
    <w:link w:val="afffffff9"/>
    <w:uiPriority w:val="99"/>
    <w:unhideWhenUsed/>
    <w:rsid w:val="00602BB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ffffff9">
    <w:name w:val="Основной текст с отступом Знак"/>
    <w:basedOn w:val="a1"/>
    <w:link w:val="afffffff8"/>
    <w:uiPriority w:val="99"/>
    <w:rsid w:val="00602BB9"/>
    <w:rPr>
      <w:rFonts w:ascii="Times New Roman" w:eastAsia="Times New Roman" w:hAnsi="Times New Roman" w:cs="Times New Roman"/>
      <w:sz w:val="24"/>
      <w:szCs w:val="24"/>
      <w:lang w:val="x-none" w:eastAsia="x-none"/>
    </w:rPr>
  </w:style>
  <w:style w:type="character" w:customStyle="1" w:styleId="120">
    <w:name w:val="Знак Знак12"/>
    <w:rsid w:val="00602BB9"/>
    <w:rPr>
      <w:rFonts w:ascii="Arial" w:hAnsi="Arial" w:cs="Times New Roman"/>
      <w:b/>
      <w:bCs w:val="0"/>
      <w:kern w:val="1"/>
      <w:sz w:val="32"/>
      <w:szCs w:val="32"/>
    </w:rPr>
  </w:style>
  <w:style w:type="character" w:customStyle="1" w:styleId="113">
    <w:name w:val="Знак Знак11"/>
    <w:rsid w:val="00602BB9"/>
    <w:rPr>
      <w:rFonts w:ascii="Arial" w:hAnsi="Arial" w:cs="Times New Roman"/>
      <w:b/>
      <w:bCs w:val="0"/>
      <w:i/>
      <w:iCs w:val="0"/>
      <w:sz w:val="28"/>
      <w:szCs w:val="28"/>
    </w:rPr>
  </w:style>
  <w:style w:type="character" w:customStyle="1" w:styleId="100">
    <w:name w:val="Знак Знак10"/>
    <w:rsid w:val="00602BB9"/>
    <w:rPr>
      <w:rFonts w:ascii="Arial" w:hAnsi="Arial" w:cs="Times New Roman"/>
      <w:b/>
      <w:bCs w:val="0"/>
      <w:sz w:val="26"/>
      <w:szCs w:val="26"/>
    </w:rPr>
  </w:style>
  <w:style w:type="character" w:customStyle="1" w:styleId="92">
    <w:name w:val="Знак Знак9"/>
    <w:rsid w:val="00602BB9"/>
    <w:rPr>
      <w:rFonts w:ascii="Times New Roman" w:hAnsi="Times New Roman" w:cs="Times New Roman"/>
      <w:b/>
      <w:bCs w:val="0"/>
      <w:sz w:val="24"/>
      <w:szCs w:val="24"/>
    </w:rPr>
  </w:style>
  <w:style w:type="character" w:customStyle="1" w:styleId="82">
    <w:name w:val="Знак Знак8"/>
    <w:rsid w:val="00602BB9"/>
    <w:rPr>
      <w:rFonts w:ascii="Times New Roman" w:hAnsi="Times New Roman" w:cs="Times New Roman"/>
      <w:sz w:val="24"/>
      <w:szCs w:val="24"/>
    </w:rPr>
  </w:style>
  <w:style w:type="character" w:customStyle="1" w:styleId="72">
    <w:name w:val="Знак Знак7"/>
    <w:rsid w:val="00602BB9"/>
    <w:rPr>
      <w:rFonts w:ascii="Times New Roman" w:hAnsi="Times New Roman" w:cs="Times New Roman"/>
      <w:sz w:val="24"/>
      <w:szCs w:val="24"/>
    </w:rPr>
  </w:style>
  <w:style w:type="character" w:customStyle="1" w:styleId="62">
    <w:name w:val="Знак Знак6"/>
    <w:rsid w:val="00602BB9"/>
    <w:rPr>
      <w:rFonts w:ascii="Times New Roman" w:hAnsi="Times New Roman" w:cs="Times New Roman"/>
      <w:sz w:val="20"/>
      <w:szCs w:val="20"/>
      <w:lang w:val="en-US" w:eastAsia="x-none"/>
    </w:rPr>
  </w:style>
  <w:style w:type="character" w:customStyle="1" w:styleId="52">
    <w:name w:val="Знак Знак5"/>
    <w:rsid w:val="00602BB9"/>
    <w:rPr>
      <w:rFonts w:ascii="Segoe UI" w:hAnsi="Segoe UI" w:cs="Times New Roman"/>
      <w:sz w:val="18"/>
      <w:szCs w:val="18"/>
    </w:rPr>
  </w:style>
  <w:style w:type="character" w:customStyle="1" w:styleId="43">
    <w:name w:val="Знак Знак4"/>
    <w:rsid w:val="00602BB9"/>
    <w:rPr>
      <w:rFonts w:ascii="Times New Roman" w:hAnsi="Times New Roman" w:cs="Times New Roman"/>
      <w:sz w:val="24"/>
      <w:szCs w:val="24"/>
    </w:rPr>
  </w:style>
  <w:style w:type="character" w:customStyle="1" w:styleId="38">
    <w:name w:val="Знак Знак3"/>
    <w:rsid w:val="00602BB9"/>
    <w:rPr>
      <w:rFonts w:cs="Times New Roman"/>
      <w:sz w:val="20"/>
      <w:szCs w:val="20"/>
    </w:rPr>
  </w:style>
  <w:style w:type="character" w:customStyle="1" w:styleId="2e">
    <w:name w:val="Знак Знак2"/>
    <w:rsid w:val="00602BB9"/>
    <w:rPr>
      <w:rFonts w:ascii="Times New Roman" w:hAnsi="Times New Roman" w:cs="Times New Roman"/>
      <w:b/>
      <w:bCs w:val="0"/>
      <w:sz w:val="20"/>
      <w:szCs w:val="20"/>
    </w:rPr>
  </w:style>
  <w:style w:type="character" w:customStyle="1" w:styleId="1e">
    <w:name w:val="Знак Знак1"/>
    <w:rsid w:val="00602BB9"/>
    <w:rPr>
      <w:rFonts w:ascii="Times New Roman" w:hAnsi="Times New Roman" w:cs="Times New Roman"/>
      <w:sz w:val="24"/>
      <w:szCs w:val="24"/>
    </w:rPr>
  </w:style>
  <w:style w:type="character" w:customStyle="1" w:styleId="afffffffa">
    <w:name w:val="Знак Знак"/>
    <w:rsid w:val="00602BB9"/>
    <w:rPr>
      <w:rFonts w:cs="Times New Roman"/>
      <w:sz w:val="20"/>
      <w:szCs w:val="20"/>
    </w:rPr>
  </w:style>
  <w:style w:type="paragraph" w:customStyle="1" w:styleId="215">
    <w:name w:val="Средняя сетка 21"/>
    <w:uiPriority w:val="1"/>
    <w:qFormat/>
    <w:rsid w:val="00602BB9"/>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f"/>
    <w:rsid w:val="00602BB9"/>
    <w:rPr>
      <w:rFonts w:ascii="Times New Roman" w:hAnsi="Times New Roman"/>
      <w:sz w:val="26"/>
      <w:szCs w:val="26"/>
      <w:shd w:val="clear" w:color="auto" w:fill="FFFFFF"/>
    </w:rPr>
  </w:style>
  <w:style w:type="paragraph" w:customStyle="1" w:styleId="2f">
    <w:name w:val="Основной текст2"/>
    <w:basedOn w:val="a0"/>
    <w:link w:val="Bodytext"/>
    <w:rsid w:val="00602BB9"/>
    <w:pPr>
      <w:shd w:val="clear" w:color="auto" w:fill="FFFFFF"/>
      <w:spacing w:before="360" w:after="0" w:line="475" w:lineRule="exact"/>
      <w:ind w:hanging="360"/>
      <w:jc w:val="both"/>
    </w:pPr>
    <w:rPr>
      <w:rFonts w:ascii="Times New Roman" w:hAnsi="Times New Roman"/>
      <w:sz w:val="26"/>
      <w:szCs w:val="26"/>
    </w:rPr>
  </w:style>
  <w:style w:type="character" w:customStyle="1" w:styleId="FontStyle12">
    <w:name w:val="Font Style12"/>
    <w:uiPriority w:val="99"/>
    <w:rsid w:val="00602BB9"/>
    <w:rPr>
      <w:rFonts w:ascii="Times New Roman" w:hAnsi="Times New Roman" w:cs="Times New Roman"/>
      <w:sz w:val="20"/>
      <w:szCs w:val="20"/>
    </w:rPr>
  </w:style>
  <w:style w:type="paragraph" w:customStyle="1" w:styleId="Style3">
    <w:name w:val="Style3"/>
    <w:basedOn w:val="a0"/>
    <w:uiPriority w:val="99"/>
    <w:rsid w:val="00602BB9"/>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f">
    <w:name w:val="Абзац списка1"/>
    <w:basedOn w:val="a0"/>
    <w:rsid w:val="00602BB9"/>
    <w:pPr>
      <w:spacing w:after="0" w:line="240" w:lineRule="auto"/>
      <w:ind w:left="720"/>
      <w:contextualSpacing/>
    </w:pPr>
    <w:rPr>
      <w:rFonts w:ascii="Times New Roman" w:eastAsia="Calibri" w:hAnsi="Times New Roman" w:cs="Times New Roman"/>
      <w:sz w:val="24"/>
      <w:szCs w:val="24"/>
    </w:rPr>
  </w:style>
  <w:style w:type="character" w:customStyle="1" w:styleId="blk3">
    <w:name w:val="blk3"/>
    <w:rsid w:val="00602BB9"/>
    <w:rPr>
      <w:vanish w:val="0"/>
      <w:webHidden w:val="0"/>
      <w:specVanish w:val="0"/>
    </w:rPr>
  </w:style>
  <w:style w:type="character" w:customStyle="1" w:styleId="275pt">
    <w:name w:val="Основной текст (2) + 7.5 pt;Курсив"/>
    <w:rsid w:val="00602BB9"/>
    <w:rPr>
      <w:rFonts w:ascii="Arial" w:eastAsia="Arial" w:hAnsi="Arial" w:cs="Arial"/>
      <w:i/>
      <w:iCs/>
      <w:color w:val="000000"/>
      <w:spacing w:val="0"/>
      <w:w w:val="100"/>
      <w:position w:val="0"/>
      <w:sz w:val="15"/>
      <w:szCs w:val="15"/>
      <w:shd w:val="clear" w:color="auto" w:fill="FFFFFF"/>
      <w:lang w:val="ru-RU" w:eastAsia="ru-RU" w:bidi="ru-RU"/>
    </w:rPr>
  </w:style>
  <w:style w:type="paragraph" w:customStyle="1" w:styleId="2f0">
    <w:name w:val="Абзац списка2"/>
    <w:basedOn w:val="a0"/>
    <w:rsid w:val="00602BB9"/>
    <w:pPr>
      <w:spacing w:before="120" w:after="120" w:line="240" w:lineRule="auto"/>
      <w:ind w:left="708"/>
    </w:pPr>
    <w:rPr>
      <w:rFonts w:ascii="Times New Roman" w:eastAsia="Calibri" w:hAnsi="Times New Roman" w:cs="Times New Roman"/>
      <w:sz w:val="24"/>
      <w:szCs w:val="24"/>
      <w:lang w:eastAsia="ru-RU"/>
    </w:rPr>
  </w:style>
  <w:style w:type="character" w:customStyle="1" w:styleId="Bodytext2">
    <w:name w:val="Body text (2)_"/>
    <w:rsid w:val="00602BB9"/>
    <w:rPr>
      <w:rFonts w:ascii="Times New Roman" w:hAnsi="Times New Roman" w:cs="Times New Roman"/>
      <w:sz w:val="22"/>
      <w:szCs w:val="22"/>
      <w:u w:val="none"/>
    </w:rPr>
  </w:style>
  <w:style w:type="character" w:customStyle="1" w:styleId="Bodytext20">
    <w:name w:val="Body text (2)"/>
    <w:rsid w:val="00602BB9"/>
    <w:rPr>
      <w:rFonts w:ascii="Times New Roman" w:hAnsi="Times New Roman" w:cs="Times New Roman"/>
      <w:color w:val="000000"/>
      <w:spacing w:val="0"/>
      <w:w w:val="100"/>
      <w:position w:val="0"/>
      <w:sz w:val="22"/>
      <w:szCs w:val="22"/>
      <w:u w:val="single"/>
      <w:lang w:val="en-US" w:eastAsia="en-US"/>
    </w:rPr>
  </w:style>
  <w:style w:type="character" w:customStyle="1" w:styleId="Footnote49ptBoldNotItalic">
    <w:name w:val="Footnote (4) + 9 pt;Bold;Not Italic"/>
    <w:rsid w:val="00602BB9"/>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12">
    <w:name w:val="Body text (12)_"/>
    <w:link w:val="Bodytext120"/>
    <w:rsid w:val="00602BB9"/>
    <w:rPr>
      <w:rFonts w:ascii="Times New Roman" w:hAnsi="Times New Roman"/>
      <w:sz w:val="23"/>
      <w:szCs w:val="23"/>
      <w:shd w:val="clear" w:color="auto" w:fill="FFFFFF"/>
    </w:rPr>
  </w:style>
  <w:style w:type="character" w:customStyle="1" w:styleId="Bodytext1211pt">
    <w:name w:val="Body text (12) + 11 pt"/>
    <w:aliases w:val="Italic,Body text (12) + 11 pt1"/>
    <w:rsid w:val="00602BB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602BB9"/>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602BB9"/>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602BB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602BB9"/>
    <w:rPr>
      <w:rFonts w:ascii="Times New Roman" w:hAnsi="Times New Roman"/>
      <w:shd w:val="clear" w:color="auto" w:fill="FFFFFF"/>
    </w:rPr>
  </w:style>
  <w:style w:type="character" w:customStyle="1" w:styleId="Bodytext10">
    <w:name w:val="Body text (10)"/>
    <w:rsid w:val="00602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120">
    <w:name w:val="Body text (12)"/>
    <w:basedOn w:val="a0"/>
    <w:link w:val="Bodytext12"/>
    <w:rsid w:val="00602BB9"/>
    <w:pPr>
      <w:widowControl w:val="0"/>
      <w:shd w:val="clear" w:color="auto" w:fill="FFFFFF"/>
      <w:spacing w:after="0" w:line="274" w:lineRule="exact"/>
      <w:ind w:hanging="740"/>
      <w:jc w:val="both"/>
    </w:pPr>
    <w:rPr>
      <w:rFonts w:ascii="Times New Roman" w:hAnsi="Times New Roman"/>
      <w:sz w:val="23"/>
      <w:szCs w:val="23"/>
    </w:rPr>
  </w:style>
  <w:style w:type="paragraph" w:customStyle="1" w:styleId="Heading320">
    <w:name w:val="Heading #3 (2)"/>
    <w:basedOn w:val="a0"/>
    <w:link w:val="Heading32"/>
    <w:rsid w:val="00602BB9"/>
    <w:pPr>
      <w:widowControl w:val="0"/>
      <w:shd w:val="clear" w:color="auto" w:fill="FFFFFF"/>
      <w:spacing w:before="420" w:after="180" w:line="0" w:lineRule="atLeast"/>
      <w:jc w:val="both"/>
      <w:outlineLvl w:val="2"/>
    </w:pPr>
    <w:rPr>
      <w:rFonts w:ascii="Times New Roman" w:hAnsi="Times New Roman"/>
    </w:rPr>
  </w:style>
  <w:style w:type="paragraph" w:customStyle="1" w:styleId="c19">
    <w:name w:val="c19"/>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602BB9"/>
  </w:style>
  <w:style w:type="paragraph" w:customStyle="1" w:styleId="c21">
    <w:name w:val="c21"/>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b">
    <w:name w:val="СВЕЛ отдельныые быделения"/>
    <w:rsid w:val="00602BB9"/>
    <w:rPr>
      <w:rFonts w:ascii="Times New Roman" w:hAnsi="Times New Roman"/>
      <w:b/>
      <w:sz w:val="24"/>
    </w:rPr>
  </w:style>
  <w:style w:type="character" w:customStyle="1" w:styleId="FontStyle30">
    <w:name w:val="Font Style30"/>
    <w:rsid w:val="00602BB9"/>
    <w:rPr>
      <w:rFonts w:ascii="Arial" w:hAnsi="Arial" w:cs="Arial"/>
      <w:sz w:val="22"/>
      <w:szCs w:val="22"/>
    </w:rPr>
  </w:style>
  <w:style w:type="character" w:customStyle="1" w:styleId="FontStyle34">
    <w:name w:val="Font Style34"/>
    <w:rsid w:val="00602BB9"/>
    <w:rPr>
      <w:rFonts w:ascii="Arial" w:hAnsi="Arial" w:cs="Arial"/>
      <w:b/>
      <w:bCs/>
      <w:sz w:val="22"/>
      <w:szCs w:val="22"/>
    </w:rPr>
  </w:style>
  <w:style w:type="character" w:customStyle="1" w:styleId="FontStyle11">
    <w:name w:val="Font Style11"/>
    <w:uiPriority w:val="99"/>
    <w:rsid w:val="00602BB9"/>
    <w:rPr>
      <w:rFonts w:ascii="Times New Roman" w:hAnsi="Times New Roman" w:cs="Times New Roman"/>
      <w:sz w:val="18"/>
      <w:szCs w:val="18"/>
    </w:rPr>
  </w:style>
  <w:style w:type="paragraph" w:customStyle="1" w:styleId="Style2">
    <w:name w:val="Style2"/>
    <w:basedOn w:val="a0"/>
    <w:uiPriority w:val="99"/>
    <w:rsid w:val="00602BB9"/>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9">
    <w:name w:val="Абзац списка3"/>
    <w:basedOn w:val="a0"/>
    <w:rsid w:val="00602BB9"/>
    <w:pPr>
      <w:spacing w:after="0" w:line="240" w:lineRule="auto"/>
      <w:ind w:left="720"/>
      <w:contextualSpacing/>
    </w:pPr>
    <w:rPr>
      <w:rFonts w:ascii="Times New Roman" w:eastAsia="Times New Roman" w:hAnsi="Times New Roman" w:cs="Times New Roman"/>
      <w:sz w:val="24"/>
      <w:szCs w:val="24"/>
    </w:rPr>
  </w:style>
  <w:style w:type="character" w:customStyle="1" w:styleId="Bodytext6">
    <w:name w:val="Body text (6)_"/>
    <w:link w:val="Bodytext60"/>
    <w:rsid w:val="00602BB9"/>
    <w:rPr>
      <w:rFonts w:ascii="Times New Roman" w:hAnsi="Times New Roman"/>
      <w:i/>
      <w:iCs/>
      <w:sz w:val="23"/>
      <w:szCs w:val="23"/>
      <w:shd w:val="clear" w:color="auto" w:fill="FFFFFF"/>
    </w:rPr>
  </w:style>
  <w:style w:type="character" w:customStyle="1" w:styleId="Bodytext611ptNotItalic">
    <w:name w:val="Body text (6) + 11 pt;Not Italic"/>
    <w:rsid w:val="00602BB9"/>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602BB9"/>
    <w:rPr>
      <w:rFonts w:ascii="Times New Roman" w:hAnsi="Times New Roman"/>
      <w:b/>
      <w:bCs/>
      <w:shd w:val="clear" w:color="auto" w:fill="FFFFFF"/>
    </w:rPr>
  </w:style>
  <w:style w:type="character" w:customStyle="1" w:styleId="Bodytext100">
    <w:name w:val="Body text (10)_"/>
    <w:rsid w:val="00602BB9"/>
    <w:rPr>
      <w:rFonts w:ascii="Times New Roman" w:eastAsia="Times New Roman" w:hAnsi="Times New Roman" w:cs="Times New Roman"/>
      <w:shd w:val="clear" w:color="auto" w:fill="FFFFFF"/>
    </w:rPr>
  </w:style>
  <w:style w:type="character" w:customStyle="1" w:styleId="Bodytext15Exact">
    <w:name w:val="Body text (15) Exact"/>
    <w:link w:val="Bodytext15"/>
    <w:rsid w:val="00602BB9"/>
    <w:rPr>
      <w:rFonts w:ascii="Times New Roman" w:hAnsi="Times New Roman"/>
      <w:b/>
      <w:bCs/>
      <w:sz w:val="18"/>
      <w:szCs w:val="18"/>
      <w:shd w:val="clear" w:color="auto" w:fill="FFFFFF"/>
    </w:rPr>
  </w:style>
  <w:style w:type="character" w:customStyle="1" w:styleId="Heading32SmallCaps">
    <w:name w:val="Heading #3 (2) + Small Caps"/>
    <w:rsid w:val="00602BB9"/>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0"/>
    <w:link w:val="Bodytext6"/>
    <w:rsid w:val="00602BB9"/>
    <w:pPr>
      <w:widowControl w:val="0"/>
      <w:shd w:val="clear" w:color="auto" w:fill="FFFFFF"/>
      <w:spacing w:before="300" w:after="0" w:line="0" w:lineRule="atLeast"/>
      <w:ind w:hanging="280"/>
    </w:pPr>
    <w:rPr>
      <w:rFonts w:ascii="Times New Roman" w:hAnsi="Times New Roman"/>
      <w:i/>
      <w:iCs/>
      <w:sz w:val="23"/>
      <w:szCs w:val="23"/>
    </w:rPr>
  </w:style>
  <w:style w:type="paragraph" w:customStyle="1" w:styleId="Bodytext90">
    <w:name w:val="Body text (9)"/>
    <w:basedOn w:val="a0"/>
    <w:link w:val="Bodytext9"/>
    <w:rsid w:val="00602BB9"/>
    <w:pPr>
      <w:widowControl w:val="0"/>
      <w:shd w:val="clear" w:color="auto" w:fill="FFFFFF"/>
      <w:spacing w:before="840" w:after="240" w:line="0" w:lineRule="atLeast"/>
      <w:jc w:val="both"/>
    </w:pPr>
    <w:rPr>
      <w:rFonts w:ascii="Times New Roman" w:hAnsi="Times New Roman"/>
      <w:b/>
      <w:bCs/>
    </w:rPr>
  </w:style>
  <w:style w:type="paragraph" w:customStyle="1" w:styleId="Bodytext15">
    <w:name w:val="Body text (15)"/>
    <w:basedOn w:val="a0"/>
    <w:link w:val="Bodytext15Exact"/>
    <w:rsid w:val="00602BB9"/>
    <w:pPr>
      <w:widowControl w:val="0"/>
      <w:shd w:val="clear" w:color="auto" w:fill="FFFFFF"/>
      <w:spacing w:after="0" w:line="264" w:lineRule="exact"/>
      <w:jc w:val="both"/>
    </w:pPr>
    <w:rPr>
      <w:rFonts w:ascii="Times New Roman" w:hAnsi="Times New Roman"/>
      <w:b/>
      <w:bCs/>
      <w:sz w:val="18"/>
      <w:szCs w:val="18"/>
    </w:rPr>
  </w:style>
  <w:style w:type="paragraph" w:customStyle="1" w:styleId="1f0">
    <w:name w:val="СВЕЛ 1"/>
    <w:basedOn w:val="1"/>
    <w:qFormat/>
    <w:rsid w:val="00602BB9"/>
    <w:pPr>
      <w:keepLines w:val="0"/>
      <w:spacing w:before="0" w:after="120" w:line="240" w:lineRule="auto"/>
      <w:jc w:val="center"/>
    </w:pPr>
    <w:rPr>
      <w:rFonts w:ascii="Times New Roman" w:eastAsia="Times New Roman" w:hAnsi="Times New Roman" w:cs="Times New Roman"/>
      <w:b/>
      <w:caps/>
      <w:color w:val="auto"/>
      <w:kern w:val="32"/>
      <w:sz w:val="24"/>
      <w:szCs w:val="24"/>
      <w:lang w:val="x-none" w:eastAsia="x-none"/>
    </w:rPr>
  </w:style>
  <w:style w:type="paragraph" w:customStyle="1" w:styleId="3a">
    <w:name w:val="СВЕЛ 3"/>
    <w:basedOn w:val="3"/>
    <w:qFormat/>
    <w:rsid w:val="00602BB9"/>
    <w:pPr>
      <w:spacing w:before="0" w:after="120" w:line="360" w:lineRule="auto"/>
      <w:ind w:firstLine="709"/>
    </w:pPr>
    <w:rPr>
      <w:rFonts w:ascii="Times New Roman" w:hAnsi="Times New Roman"/>
      <w:b w:val="0"/>
      <w:sz w:val="24"/>
    </w:rPr>
  </w:style>
  <w:style w:type="paragraph" w:customStyle="1" w:styleId="book-authors">
    <w:name w:val="book-authors"/>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1">
    <w:name w:val="b-serp-url__item1"/>
    <w:basedOn w:val="a1"/>
    <w:rsid w:val="00602BB9"/>
  </w:style>
  <w:style w:type="paragraph" w:customStyle="1" w:styleId="Style6">
    <w:name w:val="Style6"/>
    <w:basedOn w:val="a0"/>
    <w:rsid w:val="00602BB9"/>
    <w:pPr>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FontStyle57">
    <w:name w:val="Font Style57"/>
    <w:uiPriority w:val="99"/>
    <w:rsid w:val="00602BB9"/>
    <w:rPr>
      <w:rFonts w:cs="Times New Roman"/>
    </w:rPr>
  </w:style>
  <w:style w:type="paragraph" w:customStyle="1" w:styleId="44">
    <w:name w:val="Абзац списка4"/>
    <w:basedOn w:val="a0"/>
    <w:link w:val="ListParagraphChar"/>
    <w:rsid w:val="00602BB9"/>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ListParagraphChar">
    <w:name w:val="List Paragraph Char"/>
    <w:link w:val="44"/>
    <w:locked/>
    <w:rsid w:val="00602BB9"/>
    <w:rPr>
      <w:rFonts w:ascii="Times New Roman" w:eastAsia="Times New Roman" w:hAnsi="Times New Roman" w:cs="Times New Roman"/>
      <w:sz w:val="24"/>
      <w:szCs w:val="24"/>
      <w:lang w:val="x-none" w:eastAsia="x-none"/>
    </w:rPr>
  </w:style>
  <w:style w:type="paragraph" w:customStyle="1" w:styleId="Style45">
    <w:name w:val="Style45"/>
    <w:basedOn w:val="a0"/>
    <w:rsid w:val="00602BB9"/>
    <w:pPr>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FontStyle124">
    <w:name w:val="Font Style124"/>
    <w:rsid w:val="00602BB9"/>
    <w:rPr>
      <w:rFonts w:cs="Times New Roman"/>
    </w:rPr>
  </w:style>
  <w:style w:type="paragraph" w:customStyle="1" w:styleId="1f1">
    <w:name w:val="Без интервала1"/>
    <w:rsid w:val="00602BB9"/>
    <w:pPr>
      <w:spacing w:after="0" w:line="240" w:lineRule="auto"/>
    </w:pPr>
    <w:rPr>
      <w:rFonts w:ascii="Calibri" w:eastAsia="Times New Roman" w:hAnsi="Calibri" w:cs="Times New Roman"/>
      <w:lang w:eastAsia="ru-RU"/>
    </w:rPr>
  </w:style>
  <w:style w:type="paragraph" w:customStyle="1" w:styleId="Style36">
    <w:name w:val="Style36"/>
    <w:basedOn w:val="a0"/>
    <w:rsid w:val="00602BB9"/>
    <w:pPr>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Style26">
    <w:name w:val="Style26"/>
    <w:basedOn w:val="a0"/>
    <w:rsid w:val="00602BB9"/>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602BB9"/>
    <w:rPr>
      <w:rFonts w:ascii="Times New Roman" w:hAnsi="Times New Roman" w:cs="Times New Roman"/>
      <w:b/>
      <w:bCs/>
      <w:sz w:val="16"/>
      <w:szCs w:val="16"/>
    </w:rPr>
  </w:style>
  <w:style w:type="paragraph" w:customStyle="1" w:styleId="afffffffc">
    <w:name w:val="..... ......"/>
    <w:basedOn w:val="a0"/>
    <w:next w:val="a0"/>
    <w:uiPriority w:val="99"/>
    <w:rsid w:val="00602BB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d">
    <w:name w:val="......."/>
    <w:basedOn w:val="a0"/>
    <w:next w:val="a0"/>
    <w:uiPriority w:val="99"/>
    <w:rsid w:val="00602BB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e">
    <w:name w:val="Знак"/>
    <w:basedOn w:val="a0"/>
    <w:rsid w:val="00602BB9"/>
    <w:pPr>
      <w:spacing w:line="240" w:lineRule="exact"/>
    </w:pPr>
    <w:rPr>
      <w:rFonts w:ascii="Verdana" w:eastAsia="Times New Roman" w:hAnsi="Verdana" w:cs="Times New Roman"/>
      <w:sz w:val="20"/>
      <w:szCs w:val="20"/>
      <w:lang w:eastAsia="ru-RU"/>
    </w:rPr>
  </w:style>
  <w:style w:type="table" w:styleId="1f2">
    <w:name w:val="Table Grid 1"/>
    <w:basedOn w:val="a2"/>
    <w:rsid w:val="00602BB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0"/>
    <w:uiPriority w:val="99"/>
    <w:rsid w:val="00602BB9"/>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ru-RU"/>
    </w:rPr>
  </w:style>
  <w:style w:type="character" w:customStyle="1" w:styleId="FontStyle53">
    <w:name w:val="Font Style53"/>
    <w:uiPriority w:val="99"/>
    <w:rsid w:val="00602BB9"/>
    <w:rPr>
      <w:rFonts w:ascii="Times New Roman" w:hAnsi="Times New Roman" w:cs="Times New Roman"/>
      <w:sz w:val="26"/>
      <w:szCs w:val="26"/>
    </w:rPr>
  </w:style>
  <w:style w:type="character" w:customStyle="1" w:styleId="FontStyle55">
    <w:name w:val="Font Style55"/>
    <w:rsid w:val="00602BB9"/>
    <w:rPr>
      <w:rFonts w:ascii="Times New Roman" w:hAnsi="Times New Roman" w:cs="Times New Roman"/>
      <w:b/>
      <w:bCs/>
      <w:sz w:val="22"/>
      <w:szCs w:val="22"/>
    </w:rPr>
  </w:style>
  <w:style w:type="character" w:customStyle="1" w:styleId="BodyTextChar1">
    <w:name w:val="Body Text Char1"/>
    <w:locked/>
    <w:rsid w:val="00602BB9"/>
    <w:rPr>
      <w:sz w:val="24"/>
      <w:szCs w:val="24"/>
      <w:lang w:val="ru-RU" w:eastAsia="ru-RU" w:bidi="ar-SA"/>
    </w:rPr>
  </w:style>
  <w:style w:type="paragraph" w:customStyle="1" w:styleId="3b">
    <w:name w:val="Название3"/>
    <w:basedOn w:val="a0"/>
    <w:rsid w:val="00602BB9"/>
    <w:pPr>
      <w:suppressLineNumbers/>
      <w:suppressAutoHyphens/>
      <w:spacing w:before="120" w:after="120" w:line="240" w:lineRule="auto"/>
    </w:pPr>
    <w:rPr>
      <w:rFonts w:ascii="Times New Roman" w:eastAsia="Times New Roman" w:hAnsi="Times New Roman" w:cs="Mangal"/>
      <w:i/>
      <w:iCs/>
      <w:sz w:val="24"/>
      <w:szCs w:val="24"/>
      <w:lang w:eastAsia="ar-SA"/>
    </w:rPr>
  </w:style>
  <w:style w:type="character" w:customStyle="1" w:styleId="1f3">
    <w:name w:val="Основной текст + Полужирный1"/>
    <w:uiPriority w:val="99"/>
    <w:rsid w:val="00602BB9"/>
    <w:rPr>
      <w:b/>
      <w:bCs/>
      <w:sz w:val="22"/>
      <w:szCs w:val="22"/>
    </w:rPr>
  </w:style>
  <w:style w:type="character" w:customStyle="1" w:styleId="nobr">
    <w:name w:val="nobr"/>
    <w:rsid w:val="00602BB9"/>
  </w:style>
  <w:style w:type="table" w:customStyle="1" w:styleId="114">
    <w:name w:val="Сетка таблицы1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2"/>
    <w:next w:val="a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СВЕЛ таб 11"/>
    <w:basedOn w:val="affffff0"/>
    <w:qFormat/>
    <w:rsid w:val="00602BB9"/>
    <w:rPr>
      <w:sz w:val="22"/>
    </w:rPr>
  </w:style>
  <w:style w:type="table" w:customStyle="1" w:styleId="310">
    <w:name w:val="Сетка таблицы3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Основной"/>
    <w:qFormat/>
    <w:rsid w:val="00602BB9"/>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0">
    <w:name w:val="Сетка таблицы11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Placeholder Text"/>
    <w:uiPriority w:val="99"/>
    <w:semiHidden/>
    <w:rsid w:val="00602BB9"/>
    <w:rPr>
      <w:color w:val="808080"/>
    </w:rPr>
  </w:style>
  <w:style w:type="table" w:customStyle="1" w:styleId="45">
    <w:name w:val="Сетка таблицы4"/>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9"/>
    <w:uiPriority w:val="39"/>
    <w:rsid w:val="00602BB9"/>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3">
    <w:name w:val="Сетка таблицы6"/>
    <w:basedOn w:val="a2"/>
    <w:next w:val="a9"/>
    <w:uiPriority w:val="39"/>
    <w:rsid w:val="00602BB9"/>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602BB9"/>
    <w:rPr>
      <w:rFonts w:ascii="Times New Roman" w:hAnsi="Times New Roman"/>
      <w:shd w:val="clear" w:color="auto" w:fill="FFFFFF"/>
    </w:rPr>
  </w:style>
  <w:style w:type="character" w:customStyle="1" w:styleId="Footnote3115ptItalic">
    <w:name w:val="Footnote (3) + 11;5 pt;Italic"/>
    <w:rsid w:val="00602BB9"/>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0"/>
    <w:link w:val="Footnote3"/>
    <w:rsid w:val="00602BB9"/>
    <w:pPr>
      <w:widowControl w:val="0"/>
      <w:shd w:val="clear" w:color="auto" w:fill="FFFFFF"/>
      <w:spacing w:after="0" w:line="254" w:lineRule="exact"/>
      <w:ind w:hanging="220"/>
      <w:jc w:val="both"/>
    </w:pPr>
    <w:rPr>
      <w:rFonts w:ascii="Times New Roman" w:hAnsi="Times New Roman"/>
    </w:rPr>
  </w:style>
  <w:style w:type="table" w:customStyle="1" w:styleId="83">
    <w:name w:val="Сетка таблицы8"/>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9"/>
    <w:uiPriority w:val="3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9"/>
    <w:uiPriority w:val="5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1">
    <w:name w:val="List Bullet"/>
    <w:basedOn w:val="a0"/>
    <w:rsid w:val="00602BB9"/>
    <w:pPr>
      <w:tabs>
        <w:tab w:val="num" w:pos="-76"/>
      </w:tabs>
      <w:spacing w:after="0" w:line="240" w:lineRule="auto"/>
      <w:ind w:left="-76" w:hanging="360"/>
    </w:pPr>
    <w:rPr>
      <w:rFonts w:ascii="Times New Roman" w:eastAsia="Calibri" w:hAnsi="Times New Roman" w:cs="Times New Roman"/>
      <w:sz w:val="24"/>
      <w:szCs w:val="24"/>
      <w:lang w:eastAsia="ru-RU"/>
    </w:rPr>
  </w:style>
  <w:style w:type="table" w:customStyle="1" w:styleId="140">
    <w:name w:val="Сетка таблицы14"/>
    <w:basedOn w:val="a2"/>
    <w:next w:val="a9"/>
    <w:uiPriority w:val="3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9"/>
    <w:uiPriority w:val="39"/>
    <w:rsid w:val="00602BB9"/>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ЛЕНЛЕН заголовок 1"/>
    <w:basedOn w:val="a0"/>
    <w:qFormat/>
    <w:rsid w:val="00602BB9"/>
    <w:pPr>
      <w:spacing w:before="120" w:after="120" w:line="360" w:lineRule="auto"/>
    </w:pPr>
    <w:rPr>
      <w:rFonts w:ascii="Times New Roman" w:eastAsia="Times New Roman" w:hAnsi="Times New Roman" w:cs="Times New Roman"/>
      <w:b/>
      <w:sz w:val="24"/>
      <w:szCs w:val="24"/>
      <w:lang w:eastAsia="ru-RU"/>
    </w:rPr>
  </w:style>
  <w:style w:type="paragraph" w:customStyle="1" w:styleId="affffffff2">
    <w:name w:val="ЛЕНЛЕН загол без оглавления"/>
    <w:basedOn w:val="a0"/>
    <w:qFormat/>
    <w:rsid w:val="00602BB9"/>
    <w:pPr>
      <w:suppressAutoHyphens/>
      <w:spacing w:after="0" w:line="360" w:lineRule="auto"/>
      <w:ind w:firstLine="709"/>
      <w:jc w:val="both"/>
    </w:pPr>
    <w:rPr>
      <w:rFonts w:ascii="Times New Roman" w:eastAsia="Times New Roman" w:hAnsi="Times New Roman" w:cs="Times New Roman"/>
      <w:b/>
      <w:bCs/>
      <w:sz w:val="24"/>
      <w:szCs w:val="24"/>
      <w:lang w:eastAsia="ru-RU"/>
    </w:rPr>
  </w:style>
  <w:style w:type="paragraph" w:customStyle="1" w:styleId="2f1">
    <w:name w:val="ЛЕНЛЕН заголовок 2"/>
    <w:basedOn w:val="a0"/>
    <w:qFormat/>
    <w:rsid w:val="00602BB9"/>
    <w:pPr>
      <w:spacing w:before="120" w:after="120" w:line="360" w:lineRule="auto"/>
      <w:ind w:firstLine="709"/>
      <w:jc w:val="both"/>
    </w:pPr>
    <w:rPr>
      <w:rFonts w:ascii="Times New Roman" w:eastAsia="Times New Roman" w:hAnsi="Times New Roman" w:cs="Times New Roman"/>
      <w:sz w:val="24"/>
      <w:szCs w:val="24"/>
      <w:lang w:eastAsia="ru-RU"/>
    </w:rPr>
  </w:style>
  <w:style w:type="paragraph" w:customStyle="1" w:styleId="affffffff3">
    <w:name w:val="ЛЕНЛЕН шапка таблиц"/>
    <w:basedOn w:val="a0"/>
    <w:qFormat/>
    <w:rsid w:val="00602BB9"/>
    <w:pPr>
      <w:suppressAutoHyphens/>
      <w:spacing w:after="0" w:line="240" w:lineRule="auto"/>
      <w:jc w:val="center"/>
    </w:pPr>
    <w:rPr>
      <w:rFonts w:ascii="Times New Roman" w:eastAsia="Times New Roman" w:hAnsi="Times New Roman" w:cs="Times New Roman"/>
      <w:b/>
      <w:sz w:val="24"/>
      <w:szCs w:val="24"/>
      <w:lang w:eastAsia="ru-RU"/>
    </w:rPr>
  </w:style>
  <w:style w:type="paragraph" w:customStyle="1" w:styleId="affffffff4">
    <w:name w:val="ЛЕНЛЕН таблица"/>
    <w:basedOn w:val="pboth"/>
    <w:qFormat/>
    <w:rsid w:val="00602BB9"/>
    <w:pPr>
      <w:spacing w:before="0" w:beforeAutospacing="0" w:after="0" w:afterAutospacing="0"/>
      <w:textAlignment w:val="baseline"/>
    </w:pPr>
    <w:rPr>
      <w:color w:val="000000"/>
    </w:rPr>
  </w:style>
  <w:style w:type="paragraph" w:customStyle="1" w:styleId="3c">
    <w:name w:val="ЛЕНЛЕН заголовок 3"/>
    <w:basedOn w:val="a0"/>
    <w:qFormat/>
    <w:rsid w:val="00602BB9"/>
    <w:pPr>
      <w:spacing w:before="100" w:beforeAutospacing="1" w:after="100" w:afterAutospacing="1" w:line="480" w:lineRule="auto"/>
      <w:jc w:val="center"/>
    </w:pPr>
    <w:rPr>
      <w:rFonts w:ascii="Times New Roman" w:eastAsia="Times New Roman" w:hAnsi="Times New Roman" w:cs="Times New Roman"/>
      <w:sz w:val="24"/>
      <w:szCs w:val="24"/>
      <w:lang w:eastAsia="ru-RU"/>
    </w:rPr>
  </w:style>
  <w:style w:type="paragraph" w:customStyle="1" w:styleId="affffffff5">
    <w:name w:val="ЛЕНЛЕН литература"/>
    <w:basedOn w:val="a0"/>
    <w:qFormat/>
    <w:rsid w:val="00602BB9"/>
    <w:pPr>
      <w:spacing w:after="0" w:line="360" w:lineRule="auto"/>
      <w:ind w:firstLine="709"/>
    </w:pPr>
    <w:rPr>
      <w:rFonts w:ascii="Times New Roman" w:eastAsia="Arial Unicode MS" w:hAnsi="Times New Roman" w:cs="Times New Roman"/>
      <w:bCs/>
      <w:sz w:val="24"/>
      <w:szCs w:val="24"/>
      <w:lang w:eastAsia="ru-RU"/>
    </w:rPr>
  </w:style>
  <w:style w:type="character" w:styleId="HTML">
    <w:name w:val="HTML Variable"/>
    <w:uiPriority w:val="99"/>
    <w:rsid w:val="00602BB9"/>
    <w:rPr>
      <w:i/>
      <w:iCs/>
    </w:rPr>
  </w:style>
  <w:style w:type="paragraph" w:styleId="2f2">
    <w:name w:val="envelope return"/>
    <w:basedOn w:val="a0"/>
    <w:uiPriority w:val="99"/>
    <w:rsid w:val="00602BB9"/>
    <w:pPr>
      <w:spacing w:after="0" w:line="240" w:lineRule="auto"/>
    </w:pPr>
    <w:rPr>
      <w:rFonts w:ascii="Calibri Light" w:eastAsia="Times New Roman" w:hAnsi="Calibri Light" w:cs="Times New Roman"/>
      <w:sz w:val="20"/>
      <w:szCs w:val="20"/>
      <w:lang w:eastAsia="ru-RU"/>
    </w:rPr>
  </w:style>
  <w:style w:type="numbering" w:customStyle="1" w:styleId="22">
    <w:name w:val="Импортированный стиль 22"/>
    <w:rsid w:val="00602BB9"/>
    <w:pPr>
      <w:numPr>
        <w:numId w:val="8"/>
      </w:numPr>
    </w:pPr>
  </w:style>
  <w:style w:type="numbering" w:customStyle="1" w:styleId="211">
    <w:name w:val="Импортированный стиль 211"/>
    <w:rsid w:val="00602BB9"/>
    <w:pPr>
      <w:numPr>
        <w:numId w:val="6"/>
      </w:numPr>
    </w:pPr>
  </w:style>
  <w:style w:type="paragraph" w:customStyle="1" w:styleId="1f5">
    <w:name w:val="ПООПуровень1"/>
    <w:basedOn w:val="1f6"/>
    <w:link w:val="1f7"/>
    <w:qFormat/>
    <w:rsid w:val="00602BB9"/>
    <w:pPr>
      <w:tabs>
        <w:tab w:val="right" w:leader="dot" w:pos="9202"/>
      </w:tabs>
      <w:spacing w:before="240" w:after="120" w:line="360" w:lineRule="auto"/>
      <w:ind w:firstLine="709"/>
      <w:jc w:val="center"/>
    </w:pPr>
    <w:rPr>
      <w:rFonts w:ascii="Times New Roman" w:eastAsia="Times New Roman" w:hAnsi="Times New Roman" w:cs="Times New Roman"/>
      <w:b/>
      <w:bCs/>
      <w:iCs/>
      <w:caps/>
      <w:sz w:val="24"/>
      <w:szCs w:val="20"/>
      <w:lang w:val="x-none" w:eastAsia="x-none"/>
    </w:rPr>
  </w:style>
  <w:style w:type="paragraph" w:customStyle="1" w:styleId="affffffff6">
    <w:name w:val="ПООПобычный"/>
    <w:basedOn w:val="af1"/>
    <w:link w:val="affffffff7"/>
    <w:qFormat/>
    <w:rsid w:val="00602BB9"/>
  </w:style>
  <w:style w:type="character" w:customStyle="1" w:styleId="12">
    <w:name w:val="Оглавление 1 Знак"/>
    <w:link w:val="110"/>
    <w:uiPriority w:val="39"/>
    <w:rsid w:val="00602BB9"/>
    <w:rPr>
      <w:rFonts w:ascii="Calibri Light" w:hAnsi="Calibri Light" w:cs="Calibri Light"/>
      <w:b/>
      <w:bCs/>
      <w:caps/>
      <w:sz w:val="24"/>
      <w:szCs w:val="24"/>
    </w:rPr>
  </w:style>
  <w:style w:type="character" w:customStyle="1" w:styleId="1f7">
    <w:name w:val="ПООПуровень1 Знак"/>
    <w:link w:val="1f5"/>
    <w:rsid w:val="00602BB9"/>
    <w:rPr>
      <w:rFonts w:ascii="Times New Roman" w:eastAsia="Times New Roman" w:hAnsi="Times New Roman" w:cs="Times New Roman"/>
      <w:b/>
      <w:bCs/>
      <w:iCs/>
      <w:caps/>
      <w:sz w:val="24"/>
      <w:szCs w:val="20"/>
      <w:lang w:val="x-none" w:eastAsia="x-none"/>
    </w:rPr>
  </w:style>
  <w:style w:type="paragraph" w:customStyle="1" w:styleId="2f3">
    <w:name w:val="ПООПуровень2"/>
    <w:basedOn w:val="1f5"/>
    <w:qFormat/>
    <w:rsid w:val="00602BB9"/>
    <w:pPr>
      <w:suppressAutoHyphens/>
      <w:spacing w:after="0"/>
      <w:jc w:val="both"/>
    </w:pPr>
    <w:rPr>
      <w:caps w:val="0"/>
      <w:szCs w:val="24"/>
    </w:rPr>
  </w:style>
  <w:style w:type="character" w:customStyle="1" w:styleId="affffffff7">
    <w:name w:val="ПООПобычный Знак"/>
    <w:link w:val="affffffff6"/>
    <w:rsid w:val="00602BB9"/>
    <w:rPr>
      <w:rFonts w:ascii="Times New Roman" w:eastAsia="Times New Roman" w:hAnsi="Times New Roman" w:cs="Times New Roman"/>
      <w:sz w:val="24"/>
      <w:szCs w:val="24"/>
      <w:lang w:val="en-US" w:eastAsia="nl-NL"/>
    </w:rPr>
  </w:style>
  <w:style w:type="paragraph" w:customStyle="1" w:styleId="3d">
    <w:name w:val="ПООПуровень3"/>
    <w:basedOn w:val="3"/>
    <w:link w:val="3e"/>
    <w:qFormat/>
    <w:rsid w:val="00602BB9"/>
    <w:pPr>
      <w:spacing w:line="360" w:lineRule="auto"/>
      <w:ind w:firstLine="709"/>
      <w:jc w:val="both"/>
    </w:pPr>
    <w:rPr>
      <w:rFonts w:ascii="Times New Roman" w:hAnsi="Times New Roman"/>
      <w:b w:val="0"/>
      <w:sz w:val="24"/>
    </w:rPr>
  </w:style>
  <w:style w:type="character" w:customStyle="1" w:styleId="3e">
    <w:name w:val="ПООПуровень3 Знак"/>
    <w:link w:val="3d"/>
    <w:rsid w:val="00602BB9"/>
    <w:rPr>
      <w:rFonts w:ascii="Times New Roman" w:eastAsia="Times New Roman" w:hAnsi="Times New Roman" w:cs="Times New Roman"/>
      <w:bCs/>
      <w:sz w:val="24"/>
      <w:szCs w:val="26"/>
      <w:lang w:val="x-none" w:eastAsia="x-none"/>
    </w:rPr>
  </w:style>
  <w:style w:type="table" w:customStyle="1" w:styleId="170">
    <w:name w:val="Сетка таблицы17"/>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9"/>
    <w:uiPriority w:val="39"/>
    <w:rsid w:val="00602BB9"/>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Неразрешенное упоминание2"/>
    <w:uiPriority w:val="99"/>
    <w:semiHidden/>
    <w:unhideWhenUsed/>
    <w:rsid w:val="00602BB9"/>
    <w:rPr>
      <w:color w:val="605E5C"/>
      <w:shd w:val="clear" w:color="auto" w:fill="E1DFDD"/>
    </w:rPr>
  </w:style>
  <w:style w:type="paragraph" w:customStyle="1" w:styleId="Style4">
    <w:name w:val="Style4"/>
    <w:basedOn w:val="a0"/>
    <w:rsid w:val="00602BB9"/>
    <w:pPr>
      <w:widowControl w:val="0"/>
      <w:autoSpaceDE w:val="0"/>
      <w:autoSpaceDN w:val="0"/>
      <w:adjustRightInd w:val="0"/>
      <w:spacing w:after="0" w:line="278" w:lineRule="exact"/>
      <w:ind w:firstLine="475"/>
      <w:jc w:val="both"/>
    </w:pPr>
    <w:rPr>
      <w:rFonts w:ascii="Microsoft Sans Serif" w:eastAsia="Times New Roman" w:hAnsi="Microsoft Sans Serif" w:cs="Microsoft Sans Serif"/>
      <w:sz w:val="24"/>
      <w:szCs w:val="24"/>
      <w:lang w:eastAsia="ru-RU"/>
    </w:rPr>
  </w:style>
  <w:style w:type="character" w:customStyle="1" w:styleId="FontStyle16">
    <w:name w:val="Font Style16"/>
    <w:rsid w:val="00602BB9"/>
    <w:rPr>
      <w:rFonts w:ascii="Arial Narrow" w:hAnsi="Arial Narrow" w:cs="Arial Narrow"/>
      <w:b/>
      <w:bCs/>
      <w:sz w:val="20"/>
      <w:szCs w:val="20"/>
    </w:rPr>
  </w:style>
  <w:style w:type="character" w:customStyle="1" w:styleId="normaltextrun">
    <w:name w:val="normaltextrun"/>
    <w:basedOn w:val="a1"/>
    <w:rsid w:val="00602BB9"/>
  </w:style>
  <w:style w:type="character" w:customStyle="1" w:styleId="eop">
    <w:name w:val="eop"/>
    <w:basedOn w:val="a1"/>
    <w:rsid w:val="00602BB9"/>
  </w:style>
  <w:style w:type="paragraph" w:customStyle="1" w:styleId="paragraph">
    <w:name w:val="paragraph"/>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
    <w:name w:val="Стиль3ПООП"/>
    <w:basedOn w:val="1"/>
    <w:qFormat/>
    <w:rsid w:val="00602BB9"/>
    <w:pPr>
      <w:keepLines w:val="0"/>
      <w:spacing w:after="60" w:line="276" w:lineRule="auto"/>
      <w:jc w:val="center"/>
    </w:pPr>
    <w:rPr>
      <w:rFonts w:ascii="Times New Roman" w:eastAsia="Times New Roman" w:hAnsi="Times New Roman" w:cs="Times New Roman"/>
      <w:bCs/>
      <w:color w:val="auto"/>
      <w:kern w:val="32"/>
      <w:sz w:val="28"/>
      <w:szCs w:val="28"/>
      <w:lang w:val="x-none" w:eastAsia="x-none"/>
    </w:rPr>
  </w:style>
  <w:style w:type="paragraph" w:customStyle="1" w:styleId="54">
    <w:name w:val="Абзац списка5"/>
    <w:basedOn w:val="a0"/>
    <w:rsid w:val="00602BB9"/>
    <w:pPr>
      <w:spacing w:after="200" w:line="276" w:lineRule="auto"/>
      <w:ind w:left="720"/>
      <w:contextualSpacing/>
    </w:pPr>
    <w:rPr>
      <w:rFonts w:ascii="Calibri" w:eastAsia="Times New Roman" w:hAnsi="Calibri" w:cs="Times New Roman"/>
      <w:lang w:val="x-none" w:eastAsia="x-none"/>
    </w:rPr>
  </w:style>
  <w:style w:type="paragraph" w:customStyle="1" w:styleId="2f5">
    <w:name w:val="Без интервала2"/>
    <w:rsid w:val="00602BB9"/>
    <w:pPr>
      <w:spacing w:after="0" w:line="240" w:lineRule="auto"/>
    </w:pPr>
    <w:rPr>
      <w:rFonts w:ascii="Calibri" w:eastAsia="Times New Roman" w:hAnsi="Calibri" w:cs="Times New Roman"/>
      <w:lang w:eastAsia="ru-RU"/>
    </w:rPr>
  </w:style>
  <w:style w:type="character" w:customStyle="1" w:styleId="2f6">
    <w:name w:val="Основной текст (2)"/>
    <w:rsid w:val="00602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0">
    <w:name w:val="Основной текст (2) + 7.5 pt"/>
    <w:aliases w:val="Курсив"/>
    <w:rsid w:val="00602BB9"/>
    <w:rPr>
      <w:rFonts w:ascii="Arial" w:hAnsi="Arial"/>
      <w:i/>
      <w:color w:val="000000"/>
      <w:spacing w:val="0"/>
      <w:w w:val="100"/>
      <w:position w:val="0"/>
      <w:sz w:val="15"/>
      <w:shd w:val="clear" w:color="auto" w:fill="FFFFFF"/>
      <w:lang w:val="ru-RU" w:eastAsia="ru-RU"/>
    </w:rPr>
  </w:style>
  <w:style w:type="character" w:customStyle="1" w:styleId="Footnote49pt">
    <w:name w:val="Footnote (4) + 9 pt"/>
    <w:aliases w:val="Bold,Not Italic"/>
    <w:rsid w:val="00602BB9"/>
    <w:rPr>
      <w:rFonts w:ascii="Times New Roman" w:hAnsi="Times New Roman"/>
      <w:b/>
      <w:i/>
      <w:color w:val="000000"/>
      <w:spacing w:val="0"/>
      <w:w w:val="100"/>
      <w:position w:val="0"/>
      <w:sz w:val="18"/>
      <w:shd w:val="clear" w:color="auto" w:fill="FFFFFF"/>
      <w:lang w:val="ru-RU" w:eastAsia="ru-RU"/>
    </w:rPr>
  </w:style>
  <w:style w:type="character" w:customStyle="1" w:styleId="Bodytext1212pt">
    <w:name w:val="Body text (12) + 12 pt"/>
    <w:aliases w:val="Bold1,Italic1"/>
    <w:rsid w:val="00602BB9"/>
    <w:rPr>
      <w:rFonts w:ascii="Times New Roman" w:hAnsi="Times New Roman"/>
      <w:b/>
      <w:i/>
      <w:color w:val="000000"/>
      <w:spacing w:val="0"/>
      <w:w w:val="100"/>
      <w:position w:val="0"/>
      <w:sz w:val="24"/>
      <w:shd w:val="clear" w:color="auto" w:fill="FFFFFF"/>
      <w:lang w:val="ru-RU" w:eastAsia="ru-RU"/>
    </w:rPr>
  </w:style>
  <w:style w:type="character" w:customStyle="1" w:styleId="Bodytext611pt">
    <w:name w:val="Body text (6) + 11 pt"/>
    <w:aliases w:val="Not Italic1"/>
    <w:rsid w:val="00602BB9"/>
    <w:rPr>
      <w:rFonts w:ascii="Times New Roman" w:hAnsi="Times New Roman"/>
      <w:i/>
      <w:color w:val="000000"/>
      <w:spacing w:val="0"/>
      <w:w w:val="100"/>
      <w:position w:val="0"/>
      <w:sz w:val="22"/>
      <w:shd w:val="clear" w:color="auto" w:fill="FFFFFF"/>
      <w:lang w:val="ru-RU" w:eastAsia="ru-RU"/>
    </w:rPr>
  </w:style>
  <w:style w:type="paragraph" w:customStyle="1" w:styleId="msonormal0">
    <w:name w:val="msonormal"/>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8">
    <w:name w:val="Стиль текста + жирный"/>
    <w:basedOn w:val="a0"/>
    <w:rsid w:val="00602BB9"/>
    <w:pPr>
      <w:spacing w:after="0" w:line="240" w:lineRule="auto"/>
      <w:ind w:firstLine="709"/>
      <w:jc w:val="both"/>
    </w:pPr>
    <w:rPr>
      <w:rFonts w:ascii="Times New Roman" w:eastAsia="Times New Roman" w:hAnsi="Times New Roman" w:cs="Times New Roman"/>
      <w:b/>
      <w:sz w:val="24"/>
      <w:szCs w:val="24"/>
      <w:lang w:eastAsia="ru-RU"/>
    </w:rPr>
  </w:style>
  <w:style w:type="paragraph" w:customStyle="1" w:styleId="ConsPlusTitle">
    <w:name w:val="ConsPlusTitle"/>
    <w:uiPriority w:val="99"/>
    <w:rsid w:val="00602BB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f9">
    <w:name w:val="Основной текст_"/>
    <w:link w:val="3f0"/>
    <w:locked/>
    <w:rsid w:val="00602BB9"/>
    <w:rPr>
      <w:rFonts w:ascii="Times New Roman" w:hAnsi="Times New Roman"/>
      <w:sz w:val="23"/>
      <w:shd w:val="clear" w:color="auto" w:fill="FFFFFF"/>
    </w:rPr>
  </w:style>
  <w:style w:type="paragraph" w:customStyle="1" w:styleId="3f0">
    <w:name w:val="Основной текст3"/>
    <w:basedOn w:val="a0"/>
    <w:link w:val="affffffff9"/>
    <w:rsid w:val="00602BB9"/>
    <w:pPr>
      <w:widowControl w:val="0"/>
      <w:shd w:val="clear" w:color="auto" w:fill="FFFFFF"/>
      <w:spacing w:after="0" w:line="264" w:lineRule="exact"/>
      <w:ind w:hanging="1200"/>
    </w:pPr>
    <w:rPr>
      <w:rFonts w:ascii="Times New Roman" w:hAnsi="Times New Roman"/>
      <w:sz w:val="23"/>
    </w:rPr>
  </w:style>
  <w:style w:type="character" w:customStyle="1" w:styleId="2f7">
    <w:name w:val="Заголовок №2_"/>
    <w:link w:val="2f8"/>
    <w:locked/>
    <w:rsid w:val="00602BB9"/>
    <w:rPr>
      <w:rFonts w:ascii="Times New Roman" w:hAnsi="Times New Roman"/>
      <w:b/>
      <w:sz w:val="23"/>
      <w:shd w:val="clear" w:color="auto" w:fill="FFFFFF"/>
    </w:rPr>
  </w:style>
  <w:style w:type="paragraph" w:customStyle="1" w:styleId="2f8">
    <w:name w:val="Заголовок №2"/>
    <w:basedOn w:val="a0"/>
    <w:link w:val="2f7"/>
    <w:rsid w:val="00602BB9"/>
    <w:pPr>
      <w:widowControl w:val="0"/>
      <w:shd w:val="clear" w:color="auto" w:fill="FFFFFF"/>
      <w:spacing w:after="60" w:line="278" w:lineRule="exact"/>
      <w:ind w:hanging="1060"/>
      <w:outlineLvl w:val="1"/>
    </w:pPr>
    <w:rPr>
      <w:rFonts w:ascii="Times New Roman" w:hAnsi="Times New Roman"/>
      <w:b/>
      <w:sz w:val="23"/>
    </w:rPr>
  </w:style>
  <w:style w:type="character" w:customStyle="1" w:styleId="affffffffa">
    <w:name w:val="Основной текст + Полужирный"/>
    <w:rsid w:val="00602BB9"/>
    <w:rPr>
      <w:rFonts w:ascii="Times New Roman" w:hAnsi="Times New Roman"/>
      <w:b/>
      <w:color w:val="000000"/>
      <w:spacing w:val="0"/>
      <w:w w:val="100"/>
      <w:position w:val="0"/>
      <w:sz w:val="23"/>
      <w:shd w:val="clear" w:color="auto" w:fill="FFFFFF"/>
      <w:lang w:val="ru-RU" w:eastAsia="x-none"/>
    </w:rPr>
  </w:style>
  <w:style w:type="character" w:customStyle="1" w:styleId="c0">
    <w:name w:val="c0"/>
    <w:rsid w:val="00602BB9"/>
  </w:style>
  <w:style w:type="paragraph" w:customStyle="1" w:styleId="affffffffb">
    <w:name w:val="Колонтитулы"/>
    <w:rsid w:val="00602BB9"/>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paragraph" w:styleId="3f1">
    <w:name w:val="Body Text 3"/>
    <w:basedOn w:val="a0"/>
    <w:link w:val="3f2"/>
    <w:uiPriority w:val="99"/>
    <w:unhideWhenUsed/>
    <w:rsid w:val="00602BB9"/>
    <w:pPr>
      <w:spacing w:after="120"/>
    </w:pPr>
    <w:rPr>
      <w:rFonts w:ascii="Calibri" w:eastAsia="Times New Roman" w:hAnsi="Calibri" w:cs="Times New Roman"/>
      <w:sz w:val="16"/>
      <w:szCs w:val="16"/>
    </w:rPr>
  </w:style>
  <w:style w:type="character" w:customStyle="1" w:styleId="3f2">
    <w:name w:val="Основной текст 3 Знак"/>
    <w:basedOn w:val="a1"/>
    <w:link w:val="3f1"/>
    <w:uiPriority w:val="99"/>
    <w:rsid w:val="00602BB9"/>
    <w:rPr>
      <w:rFonts w:ascii="Calibri" w:eastAsia="Times New Roman" w:hAnsi="Calibri" w:cs="Times New Roman"/>
      <w:sz w:val="16"/>
      <w:szCs w:val="16"/>
    </w:rPr>
  </w:style>
  <w:style w:type="paragraph" w:customStyle="1" w:styleId="Normal1">
    <w:name w:val="Normal1"/>
    <w:uiPriority w:val="99"/>
    <w:semiHidden/>
    <w:rsid w:val="00602BB9"/>
    <w:pPr>
      <w:spacing w:after="0" w:line="240" w:lineRule="auto"/>
    </w:pPr>
    <w:rPr>
      <w:rFonts w:ascii="Times New Roman" w:eastAsia="Times New Roman" w:hAnsi="Times New Roman" w:cs="Times New Roman"/>
      <w:sz w:val="24"/>
      <w:szCs w:val="20"/>
      <w:lang w:eastAsia="ru-RU"/>
    </w:rPr>
  </w:style>
  <w:style w:type="character" w:styleId="affffffffc">
    <w:name w:val="Intense Reference"/>
    <w:uiPriority w:val="32"/>
    <w:qFormat/>
    <w:rsid w:val="00602BB9"/>
    <w:rPr>
      <w:rFonts w:ascii="Calibri" w:hAnsi="Calibri" w:cs="Times New Roman"/>
      <w:b/>
      <w:i/>
      <w:color w:val="823B0B"/>
    </w:rPr>
  </w:style>
  <w:style w:type="paragraph" w:customStyle="1" w:styleId="s22">
    <w:name w:val="s_22"/>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fffd">
    <w:name w:val="Grid Table Light"/>
    <w:basedOn w:val="a2"/>
    <w:uiPriority w:val="40"/>
    <w:rsid w:val="00602BB9"/>
    <w:pPr>
      <w:spacing w:after="0" w:line="240" w:lineRule="auto"/>
    </w:pPr>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602BB9"/>
    <w:pPr>
      <w:numPr>
        <w:numId w:val="22"/>
      </w:numPr>
    </w:pPr>
  </w:style>
  <w:style w:type="numbering" w:customStyle="1" w:styleId="4">
    <w:name w:val="Импортированный стиль 4"/>
    <w:rsid w:val="00602BB9"/>
    <w:pPr>
      <w:numPr>
        <w:numId w:val="21"/>
      </w:numPr>
    </w:pPr>
  </w:style>
  <w:style w:type="character" w:customStyle="1" w:styleId="3f3">
    <w:name w:val="Колонтитул (3)_"/>
    <w:basedOn w:val="a1"/>
    <w:link w:val="3f4"/>
    <w:rsid w:val="00602BB9"/>
    <w:rPr>
      <w:rFonts w:ascii="Times New Roman" w:hAnsi="Times New Roman"/>
      <w:b/>
      <w:bCs/>
      <w:shd w:val="clear" w:color="auto" w:fill="FFFFFF"/>
    </w:rPr>
  </w:style>
  <w:style w:type="character" w:customStyle="1" w:styleId="3f5">
    <w:name w:val="Колонтитул (3) + Не полужирный"/>
    <w:basedOn w:val="3f3"/>
    <w:rsid w:val="00602BB9"/>
    <w:rPr>
      <w:rFonts w:ascii="Times New Roman" w:hAnsi="Times New Roman"/>
      <w:b/>
      <w:bCs/>
      <w:color w:val="000000"/>
      <w:spacing w:val="0"/>
      <w:w w:val="100"/>
      <w:position w:val="0"/>
      <w:shd w:val="clear" w:color="auto" w:fill="FFFFFF"/>
      <w:lang w:val="ru-RU" w:eastAsia="ru-RU" w:bidi="ru-RU"/>
    </w:rPr>
  </w:style>
  <w:style w:type="paragraph" w:customStyle="1" w:styleId="3f4">
    <w:name w:val="Колонтитул (3)"/>
    <w:basedOn w:val="a0"/>
    <w:link w:val="3f3"/>
    <w:rsid w:val="00602BB9"/>
    <w:pPr>
      <w:widowControl w:val="0"/>
      <w:shd w:val="clear" w:color="auto" w:fill="FFFFFF"/>
      <w:spacing w:after="0" w:line="244" w:lineRule="exact"/>
    </w:pPr>
    <w:rPr>
      <w:rFonts w:ascii="Times New Roman" w:hAnsi="Times New Roman"/>
      <w:b/>
      <w:bCs/>
    </w:rPr>
  </w:style>
  <w:style w:type="character" w:customStyle="1" w:styleId="2f9">
    <w:name w:val="Основной текст (2)_"/>
    <w:basedOn w:val="a1"/>
    <w:rsid w:val="00602BB9"/>
    <w:rPr>
      <w:rFonts w:ascii="Times New Roman" w:eastAsia="Times New Roman" w:hAnsi="Times New Roman" w:cs="Times New Roman"/>
      <w:b w:val="0"/>
      <w:bCs w:val="0"/>
      <w:i w:val="0"/>
      <w:iCs w:val="0"/>
      <w:smallCaps w:val="0"/>
      <w:strike w:val="0"/>
      <w:sz w:val="22"/>
      <w:szCs w:val="22"/>
      <w:u w:val="none"/>
    </w:rPr>
  </w:style>
  <w:style w:type="character" w:customStyle="1" w:styleId="2fa">
    <w:name w:val="Основной текст (2) + Полужирный"/>
    <w:basedOn w:val="2f9"/>
    <w:rsid w:val="00602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fe">
    <w:name w:val="Сноска_"/>
    <w:link w:val="afffffffff"/>
    <w:rsid w:val="00602BB9"/>
    <w:rPr>
      <w:rFonts w:ascii="Times New Roman" w:hAnsi="Times New Roman"/>
      <w:sz w:val="19"/>
      <w:szCs w:val="19"/>
      <w:shd w:val="clear" w:color="auto" w:fill="FFFFFF"/>
    </w:rPr>
  </w:style>
  <w:style w:type="paragraph" w:customStyle="1" w:styleId="afffffffff">
    <w:name w:val="Сноска"/>
    <w:basedOn w:val="a0"/>
    <w:link w:val="affffffffe"/>
    <w:rsid w:val="00602BB9"/>
    <w:pPr>
      <w:widowControl w:val="0"/>
      <w:shd w:val="clear" w:color="auto" w:fill="FFFFFF"/>
      <w:spacing w:after="0" w:line="226" w:lineRule="exact"/>
    </w:pPr>
    <w:rPr>
      <w:rFonts w:ascii="Times New Roman" w:hAnsi="Times New Roman"/>
      <w:sz w:val="19"/>
      <w:szCs w:val="19"/>
    </w:rPr>
  </w:style>
  <w:style w:type="character" w:customStyle="1" w:styleId="3f6">
    <w:name w:val="Заголовок №3_"/>
    <w:basedOn w:val="a1"/>
    <w:link w:val="3f7"/>
    <w:rsid w:val="00602BB9"/>
    <w:rPr>
      <w:rFonts w:ascii="Times New Roman" w:hAnsi="Times New Roman"/>
      <w:b/>
      <w:bCs/>
      <w:shd w:val="clear" w:color="auto" w:fill="FFFFFF"/>
    </w:rPr>
  </w:style>
  <w:style w:type="paragraph" w:customStyle="1" w:styleId="3f7">
    <w:name w:val="Заголовок №3"/>
    <w:basedOn w:val="a0"/>
    <w:link w:val="3f6"/>
    <w:rsid w:val="00602BB9"/>
    <w:pPr>
      <w:widowControl w:val="0"/>
      <w:shd w:val="clear" w:color="auto" w:fill="FFFFFF"/>
      <w:spacing w:after="380" w:line="244" w:lineRule="exact"/>
      <w:jc w:val="both"/>
      <w:outlineLvl w:val="2"/>
    </w:pPr>
    <w:rPr>
      <w:rFonts w:ascii="Times New Roman" w:hAnsi="Times New Roman"/>
      <w:b/>
      <w:bCs/>
    </w:rPr>
  </w:style>
  <w:style w:type="table" w:customStyle="1" w:styleId="1f8">
    <w:name w:val="Сетка таблицы светлая1"/>
    <w:basedOn w:val="a2"/>
    <w:next w:val="affffffffd"/>
    <w:uiPriority w:val="40"/>
    <w:rsid w:val="00602BB9"/>
    <w:pPr>
      <w:widowControl w:val="0"/>
      <w:spacing w:after="0" w:line="240" w:lineRule="auto"/>
    </w:pPr>
    <w:rPr>
      <w:rFonts w:ascii="Courier New" w:eastAsia="Courier New" w:hAnsi="Courier New" w:cs="Courier New"/>
      <w:sz w:val="24"/>
      <w:szCs w:val="24"/>
      <w:lang w:eastAsia="ru-RU"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f0">
    <w:name w:val="Подпись к таблице_"/>
    <w:link w:val="afffffffff1"/>
    <w:rsid w:val="00602BB9"/>
    <w:rPr>
      <w:rFonts w:ascii="Times New Roman" w:hAnsi="Times New Roman"/>
      <w:sz w:val="19"/>
      <w:szCs w:val="19"/>
      <w:shd w:val="clear" w:color="auto" w:fill="FFFFFF"/>
    </w:rPr>
  </w:style>
  <w:style w:type="paragraph" w:customStyle="1" w:styleId="afffffffff1">
    <w:name w:val="Подпись к таблице"/>
    <w:basedOn w:val="a0"/>
    <w:link w:val="afffffffff0"/>
    <w:rsid w:val="00602BB9"/>
    <w:pPr>
      <w:widowControl w:val="0"/>
      <w:shd w:val="clear" w:color="auto" w:fill="FFFFFF"/>
      <w:spacing w:after="0" w:line="230" w:lineRule="exact"/>
      <w:jc w:val="both"/>
    </w:pPr>
    <w:rPr>
      <w:rFonts w:ascii="Times New Roman" w:hAnsi="Times New Roman"/>
      <w:sz w:val="19"/>
      <w:szCs w:val="19"/>
    </w:rPr>
  </w:style>
  <w:style w:type="character" w:customStyle="1" w:styleId="74">
    <w:name w:val="Основной текст (7)_"/>
    <w:link w:val="75"/>
    <w:rsid w:val="00602BB9"/>
    <w:rPr>
      <w:rFonts w:ascii="Times New Roman" w:hAnsi="Times New Roman"/>
      <w:sz w:val="19"/>
      <w:szCs w:val="19"/>
      <w:shd w:val="clear" w:color="auto" w:fill="FFFFFF"/>
    </w:rPr>
  </w:style>
  <w:style w:type="paragraph" w:customStyle="1" w:styleId="75">
    <w:name w:val="Основной текст (7)"/>
    <w:basedOn w:val="a0"/>
    <w:link w:val="74"/>
    <w:rsid w:val="00602BB9"/>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4">
    <w:name w:val="Table Normal4"/>
    <w:uiPriority w:val="2"/>
    <w:semiHidden/>
    <w:unhideWhenUsed/>
    <w:qFormat/>
    <w:rsid w:val="00602BB9"/>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character" w:customStyle="1" w:styleId="3f8">
    <w:name w:val="Неразрешенное упоминание3"/>
    <w:basedOn w:val="a1"/>
    <w:uiPriority w:val="99"/>
    <w:semiHidden/>
    <w:unhideWhenUsed/>
    <w:rsid w:val="00602BB9"/>
    <w:rPr>
      <w:color w:val="605E5C"/>
      <w:shd w:val="clear" w:color="auto" w:fill="E1DFDD"/>
    </w:rPr>
  </w:style>
  <w:style w:type="character" w:customStyle="1" w:styleId="UnresolvedMention">
    <w:name w:val="Unresolved Mention"/>
    <w:uiPriority w:val="99"/>
    <w:semiHidden/>
    <w:unhideWhenUsed/>
    <w:rsid w:val="00602BB9"/>
    <w:rPr>
      <w:color w:val="605E5C"/>
      <w:shd w:val="clear" w:color="auto" w:fill="E1DFDD"/>
    </w:rPr>
  </w:style>
  <w:style w:type="paragraph" w:styleId="1f6">
    <w:name w:val="toc 1"/>
    <w:basedOn w:val="a0"/>
    <w:next w:val="a0"/>
    <w:autoRedefine/>
    <w:uiPriority w:val="39"/>
    <w:unhideWhenUsed/>
    <w:rsid w:val="00602BB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4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ormativ.kontu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edu-all.ru/" TargetMode="External"/><Relationship Id="rId10" Type="http://schemas.openxmlformats.org/officeDocument/2006/relationships/hyperlink" Target="https://www.minfin.r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E5D9C-3E4A-41D1-9940-2E08F1FA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22</Pages>
  <Words>4522</Words>
  <Characters>25778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15</cp:revision>
  <cp:lastPrinted>2024-11-29T09:03:00Z</cp:lastPrinted>
  <dcterms:created xsi:type="dcterms:W3CDTF">2019-01-26T10:56:00Z</dcterms:created>
  <dcterms:modified xsi:type="dcterms:W3CDTF">2024-12-12T15:12:00Z</dcterms:modified>
</cp:coreProperties>
</file>